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08AC376A"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B001F6" w:rsidRPr="00B001F6">
        <w:rPr>
          <w:rFonts w:eastAsiaTheme="minorEastAsia"/>
          <w:b/>
          <w:sz w:val="24"/>
          <w:lang w:eastAsia="zh-CN"/>
        </w:rPr>
        <w:t>R2-2208441</w:t>
      </w:r>
    </w:p>
    <w:p w14:paraId="602DEBA1" w14:textId="73C4DEA3" w:rsidR="00737549" w:rsidRDefault="00737549" w:rsidP="00B001F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A530B5">
        <w:rPr>
          <w:rFonts w:eastAsiaTheme="minorEastAsia"/>
          <w:b/>
          <w:sz w:val="24"/>
          <w:lang w:eastAsia="zh-CN"/>
        </w:rPr>
        <w:t>17</w:t>
      </w:r>
      <w:r w:rsidR="00B001F6" w:rsidRPr="00B001F6">
        <w:rPr>
          <w:rFonts w:eastAsiaTheme="minorEastAsia" w:hint="eastAsia"/>
          <w:b/>
          <w:sz w:val="24"/>
          <w:vertAlign w:val="superscript"/>
          <w:lang w:eastAsia="zh-CN"/>
        </w:rPr>
        <w:t>th</w:t>
      </w:r>
      <w:r w:rsidR="00A530B5">
        <w:rPr>
          <w:rFonts w:eastAsiaTheme="minorEastAsia" w:hint="eastAsia"/>
          <w:b/>
          <w:sz w:val="24"/>
          <w:lang w:eastAsia="zh-CN"/>
        </w:rPr>
        <w:t>-</w:t>
      </w:r>
      <w:r w:rsidR="00A530B5">
        <w:rPr>
          <w:rFonts w:eastAsiaTheme="minorEastAsia"/>
          <w:b/>
          <w:sz w:val="24"/>
          <w:lang w:eastAsia="zh-CN"/>
        </w:rPr>
        <w:t>26</w:t>
      </w:r>
      <w:r w:rsidR="00B001F6" w:rsidRPr="00B001F6">
        <w:rPr>
          <w:rFonts w:eastAsiaTheme="minorEastAsia" w:hint="eastAsia"/>
          <w:b/>
          <w:sz w:val="24"/>
          <w:vertAlign w:val="superscript"/>
          <w:lang w:eastAsia="zh-CN"/>
        </w:rPr>
        <w:t>th</w:t>
      </w:r>
      <w:r w:rsidRPr="00737549">
        <w:rPr>
          <w:rFonts w:eastAsiaTheme="minorEastAsia"/>
          <w:b/>
          <w:sz w:val="24"/>
          <w:lang w:eastAsia="zh-CN"/>
        </w:rPr>
        <w:t>,</w:t>
      </w:r>
      <w:r w:rsidR="00A530B5">
        <w:rPr>
          <w:rFonts w:eastAsiaTheme="minorEastAsia"/>
          <w:b/>
          <w:sz w:val="24"/>
          <w:lang w:eastAsia="zh-CN"/>
        </w:rPr>
        <w:t xml:space="preserve"> </w:t>
      </w:r>
      <w:r w:rsidR="00A530B5">
        <w:rPr>
          <w:rFonts w:eastAsiaTheme="minorEastAsia" w:hint="eastAsia"/>
          <w:b/>
          <w:sz w:val="24"/>
          <w:lang w:eastAsia="zh-CN"/>
        </w:rPr>
        <w:t>Aug,</w:t>
      </w:r>
      <w:r w:rsidRPr="00737549">
        <w:rPr>
          <w:rFonts w:eastAsiaTheme="minorEastAsia"/>
          <w:b/>
          <w:sz w:val="24"/>
          <w:lang w:eastAsia="zh-CN"/>
        </w:rPr>
        <w:t xml:space="preserve"> 2022</w:t>
      </w:r>
    </w:p>
    <w:p w14:paraId="6ABFCF2C" w14:textId="19442FFA"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530B5" w:rsidRPr="00A530B5">
        <w:rPr>
          <w:rFonts w:cs="Arial"/>
          <w:b/>
          <w:bCs/>
          <w:sz w:val="24"/>
          <w:lang w:eastAsia="zh-CN"/>
        </w:rPr>
        <w:t>8.11.2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7C1ED88F"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032D3">
        <w:rPr>
          <w:rFonts w:cs="Arial" w:hint="eastAsia"/>
          <w:b/>
          <w:bCs/>
          <w:sz w:val="24"/>
          <w:lang w:eastAsia="zh-CN"/>
        </w:rPr>
        <w:t>Initial</w:t>
      </w:r>
      <w:r w:rsidR="00B032D3">
        <w:rPr>
          <w:rFonts w:cs="Arial"/>
          <w:b/>
          <w:bCs/>
          <w:sz w:val="24"/>
          <w:lang w:eastAsia="zh-CN"/>
        </w:rPr>
        <w:t xml:space="preserve"> </w:t>
      </w:r>
      <w:r w:rsidR="00B032D3">
        <w:rPr>
          <w:rFonts w:cs="Arial" w:hint="eastAsia"/>
          <w:b/>
          <w:bCs/>
          <w:sz w:val="24"/>
          <w:lang w:eastAsia="zh-CN"/>
        </w:rPr>
        <w:t>consideration</w:t>
      </w:r>
      <w:r w:rsidR="00B032D3">
        <w:rPr>
          <w:rFonts w:cs="Arial"/>
          <w:b/>
          <w:bCs/>
          <w:sz w:val="24"/>
          <w:lang w:eastAsia="zh-CN"/>
        </w:rPr>
        <w:t xml:space="preserve"> </w:t>
      </w:r>
      <w:r w:rsidR="00B032D3">
        <w:rPr>
          <w:rFonts w:cs="Arial" w:hint="eastAsia"/>
          <w:b/>
          <w:bCs/>
          <w:sz w:val="24"/>
          <w:lang w:eastAsia="zh-CN"/>
        </w:rPr>
        <w:t>on</w:t>
      </w:r>
      <w:r w:rsidR="00B032D3">
        <w:rPr>
          <w:rFonts w:cs="Arial"/>
          <w:b/>
          <w:bCs/>
          <w:sz w:val="24"/>
          <w:lang w:eastAsia="zh-CN"/>
        </w:rPr>
        <w:t xml:space="preserve"> </w:t>
      </w:r>
      <w:r w:rsidR="00B145DD">
        <w:rPr>
          <w:rFonts w:cs="Arial" w:hint="eastAsia"/>
          <w:b/>
          <w:bCs/>
          <w:sz w:val="24"/>
          <w:lang w:eastAsia="zh-CN"/>
        </w:rPr>
        <w:t>multicast</w:t>
      </w:r>
      <w:r w:rsidR="00B145DD">
        <w:rPr>
          <w:rFonts w:cs="Arial"/>
          <w:b/>
          <w:bCs/>
          <w:sz w:val="24"/>
          <w:lang w:eastAsia="zh-CN"/>
        </w:rPr>
        <w:t xml:space="preserve"> </w:t>
      </w:r>
      <w:r w:rsidR="00B145DD">
        <w:rPr>
          <w:rFonts w:cs="Arial" w:hint="eastAsia"/>
          <w:b/>
          <w:bCs/>
          <w:sz w:val="24"/>
          <w:lang w:eastAsia="zh-CN"/>
        </w:rPr>
        <w:t>reception</w:t>
      </w:r>
      <w:r w:rsidR="00B145DD">
        <w:rPr>
          <w:rFonts w:cs="Arial"/>
          <w:b/>
          <w:bCs/>
          <w:sz w:val="24"/>
          <w:lang w:eastAsia="zh-CN"/>
        </w:rPr>
        <w:t xml:space="preserve"> </w:t>
      </w:r>
      <w:r w:rsidR="00FE3104">
        <w:rPr>
          <w:rFonts w:cs="Arial" w:hint="eastAsia"/>
          <w:b/>
          <w:bCs/>
          <w:sz w:val="24"/>
          <w:lang w:eastAsia="zh-CN"/>
        </w:rPr>
        <w:t>in</w:t>
      </w:r>
      <w:r w:rsidR="00FE3104">
        <w:rPr>
          <w:rFonts w:cs="Arial"/>
          <w:b/>
          <w:bCs/>
          <w:sz w:val="24"/>
          <w:lang w:eastAsia="zh-CN"/>
        </w:rPr>
        <w:t xml:space="preserve"> </w:t>
      </w:r>
      <w:r w:rsidR="00B145DD">
        <w:rPr>
          <w:rFonts w:cs="Arial" w:hint="eastAsia"/>
          <w:b/>
          <w:bCs/>
          <w:sz w:val="24"/>
          <w:lang w:eastAsia="zh-CN"/>
        </w:rPr>
        <w:t>RRC_INACTIVE</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CAF9950" w14:textId="46AC21DB" w:rsidR="00445642" w:rsidRDefault="00B032D3" w:rsidP="00FE3425">
      <w:pPr>
        <w:rPr>
          <w:rFonts w:ascii="Times New Roman" w:hAnsi="Times New Roman"/>
          <w:lang w:eastAsia="zh-CN"/>
        </w:rPr>
      </w:pPr>
      <w:r w:rsidRPr="00B032D3">
        <w:rPr>
          <w:rFonts w:ascii="Times New Roman" w:hAnsi="Times New Roman"/>
          <w:lang w:eastAsia="zh-CN"/>
        </w:rPr>
        <w:t>In RAN#</w:t>
      </w:r>
      <w:r>
        <w:rPr>
          <w:rFonts w:ascii="Times New Roman" w:hAnsi="Times New Roman"/>
          <w:lang w:eastAsia="zh-CN"/>
        </w:rPr>
        <w:t>95</w:t>
      </w:r>
      <w:r w:rsidRPr="00B032D3">
        <w:rPr>
          <w:rFonts w:ascii="Times New Roman" w:hAnsi="Times New Roman"/>
          <w:lang w:eastAsia="zh-CN"/>
        </w:rPr>
        <w:t xml:space="preserve"> E-meeting, Work Item on NR Multicast and Broadcast Services was approved [1]. </w:t>
      </w:r>
      <w:r w:rsidR="00B014E7" w:rsidRPr="00B014E7">
        <w:rPr>
          <w:rFonts w:ascii="Times New Roman" w:hAnsi="Times New Roman"/>
          <w:lang w:eastAsia="zh-CN"/>
        </w:rPr>
        <w:t>This Work Item is to further enhance the NR Multicast/Broadcast functions based on Rel-17 MBS. The objectives for Rel-18 include:</w:t>
      </w:r>
    </w:p>
    <w:tbl>
      <w:tblPr>
        <w:tblStyle w:val="af5"/>
        <w:tblW w:w="0" w:type="auto"/>
        <w:tblLook w:val="04A0" w:firstRow="1" w:lastRow="0" w:firstColumn="1" w:lastColumn="0" w:noHBand="0" w:noVBand="1"/>
      </w:tblPr>
      <w:tblGrid>
        <w:gridCol w:w="9631"/>
      </w:tblGrid>
      <w:tr w:rsidR="00445642" w14:paraId="44E9E1F0" w14:textId="77777777" w:rsidTr="00445642">
        <w:tc>
          <w:tcPr>
            <w:tcW w:w="9631" w:type="dxa"/>
          </w:tcPr>
          <w:p w14:paraId="1285DB54" w14:textId="7AF942CC" w:rsidR="00B014E7" w:rsidRPr="00B014E7" w:rsidRDefault="00B014E7" w:rsidP="00B014E7">
            <w:pPr>
              <w:numPr>
                <w:ilvl w:val="0"/>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zh-CN"/>
              </w:rPr>
              <w:t>S</w:t>
            </w:r>
            <w:r w:rsidRPr="00B014E7">
              <w:rPr>
                <w:rFonts w:ascii="Times New Roman" w:eastAsia="宋体" w:hAnsi="Times New Roman"/>
                <w:lang w:eastAsia="en-GB"/>
              </w:rPr>
              <w:t xml:space="preserve">pecify support </w:t>
            </w:r>
            <w:r w:rsidRPr="00B014E7">
              <w:rPr>
                <w:rFonts w:ascii="Times New Roman" w:eastAsia="宋体" w:hAnsi="Times New Roman"/>
                <w:lang w:eastAsia="zh-CN"/>
              </w:rPr>
              <w:t xml:space="preserve">of </w:t>
            </w:r>
            <w:r w:rsidRPr="00B014E7">
              <w:rPr>
                <w:rFonts w:ascii="Times New Roman" w:eastAsia="宋体" w:hAnsi="Times New Roman"/>
                <w:lang w:eastAsia="en-GB"/>
              </w:rPr>
              <w:t>multicast reception</w:t>
            </w:r>
            <w:r w:rsidRPr="00B014E7">
              <w:rPr>
                <w:rFonts w:ascii="Times New Roman" w:eastAsia="宋体" w:hAnsi="Times New Roman"/>
                <w:lang w:eastAsia="zh-CN"/>
              </w:rPr>
              <w:t xml:space="preserve"> by UEs</w:t>
            </w:r>
            <w:r w:rsidRPr="00B014E7">
              <w:rPr>
                <w:rFonts w:ascii="Times New Roman" w:eastAsia="宋体" w:hAnsi="Times New Roman"/>
                <w:lang w:eastAsia="en-GB"/>
              </w:rPr>
              <w:t xml:space="preserve"> </w:t>
            </w:r>
            <w:r w:rsidRPr="00B014E7">
              <w:rPr>
                <w:rFonts w:ascii="Times New Roman" w:eastAsia="宋体" w:hAnsi="Times New Roman"/>
                <w:lang w:eastAsia="zh-CN"/>
              </w:rPr>
              <w:t>in RC_INACTIVE state</w:t>
            </w:r>
            <w:r w:rsidRPr="00B014E7">
              <w:rPr>
                <w:rFonts w:ascii="Times New Roman" w:eastAsia="宋体" w:hAnsi="Times New Roman"/>
                <w:lang w:eastAsia="en-GB"/>
              </w:rPr>
              <w:t xml:space="preserve"> [RAN2, RAN3]</w:t>
            </w:r>
          </w:p>
          <w:p w14:paraId="343BE4E8" w14:textId="77777777" w:rsidR="00B014E7" w:rsidRPr="00B014E7" w:rsidRDefault="00B014E7" w:rsidP="00B014E7">
            <w:pPr>
              <w:numPr>
                <w:ilvl w:val="1"/>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en-GB"/>
              </w:rPr>
              <w:t>PTM configuration for UEs receiving multicast in RRC_INACTIVE state [RAN2]</w:t>
            </w:r>
          </w:p>
          <w:p w14:paraId="78C96561" w14:textId="77777777" w:rsidR="00B014E7" w:rsidRPr="00B014E7" w:rsidRDefault="00B014E7" w:rsidP="00B014E7">
            <w:pPr>
              <w:numPr>
                <w:ilvl w:val="1"/>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en-GB"/>
              </w:rPr>
              <w:t>Study th</w:t>
            </w:r>
            <w:r w:rsidRPr="00B014E7">
              <w:rPr>
                <w:rFonts w:ascii="Times New Roman" w:eastAsia="宋体" w:hAnsi="Times New Roman" w:hint="eastAsia"/>
                <w:lang w:eastAsia="zh-CN"/>
              </w:rPr>
              <w:t>e</w:t>
            </w:r>
            <w:r w:rsidRPr="00B014E7">
              <w:rPr>
                <w:rFonts w:ascii="Times New Roman" w:eastAsia="宋体" w:hAnsi="Times New Roman"/>
                <w:lang w:eastAsia="en-GB"/>
              </w:rPr>
              <w:t xml:space="preserve"> impact of mobility and state transition for UEs receiving multicast in RRC_INACTIVE</w:t>
            </w:r>
            <w:r w:rsidRPr="00B014E7">
              <w:rPr>
                <w:rFonts w:ascii="Times New Roman" w:eastAsia="宋体" w:hAnsi="Times New Roman" w:hint="eastAsia"/>
                <w:lang w:eastAsia="zh-CN"/>
              </w:rPr>
              <w:t>.</w:t>
            </w:r>
            <w:r w:rsidRPr="00B014E7">
              <w:rPr>
                <w:rFonts w:ascii="Times New Roman" w:eastAsia="宋体" w:hAnsi="Times New Roman"/>
                <w:lang w:eastAsia="en-GB"/>
              </w:rPr>
              <w:t xml:space="preserve">  (Seamless/lossless mobility is not required) [RAN2, RAN3]</w:t>
            </w:r>
          </w:p>
          <w:p w14:paraId="614336EB" w14:textId="77777777" w:rsidR="00B014E7" w:rsidRPr="00B014E7" w:rsidRDefault="00B014E7" w:rsidP="00B014E7">
            <w:pPr>
              <w:numPr>
                <w:ilvl w:val="0"/>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en-GB"/>
              </w:rPr>
              <w:t xml:space="preserve">Specify </w:t>
            </w:r>
            <w:r w:rsidRPr="00B014E7">
              <w:rPr>
                <w:rFonts w:ascii="Times New Roman" w:eastAsia="宋体" w:hAnsi="Times New Roman" w:hint="eastAsia"/>
                <w:lang w:eastAsia="en-GB"/>
              </w:rPr>
              <w:t xml:space="preserve">Uu </w:t>
            </w:r>
            <w:r w:rsidRPr="00B014E7">
              <w:rPr>
                <w:rFonts w:ascii="Times New Roman" w:eastAsia="宋体" w:hAnsi="Times New Roman"/>
                <w:lang w:eastAsia="en-GB"/>
              </w:rPr>
              <w:t>signalling enhancements to allow a UE to use shared processing for</w:t>
            </w:r>
            <w:r w:rsidRPr="00B014E7">
              <w:rPr>
                <w:rFonts w:ascii="Times New Roman" w:eastAsia="宋体" w:hAnsi="Times New Roman" w:hint="eastAsia"/>
                <w:lang w:eastAsia="en-GB"/>
              </w:rPr>
              <w:t xml:space="preserve"> MBS </w:t>
            </w:r>
            <w:r w:rsidRPr="00B014E7">
              <w:rPr>
                <w:rFonts w:ascii="Times New Roman" w:eastAsia="宋体" w:hAnsi="Times New Roman"/>
                <w:lang w:eastAsia="en-GB"/>
              </w:rPr>
              <w:t>broadcast and unicast reception, i.e.</w:t>
            </w:r>
            <w:r w:rsidRPr="00B014E7">
              <w:rPr>
                <w:rFonts w:ascii="Times New Roman" w:eastAsia="宋体" w:hAnsi="Times New Roman" w:hint="eastAsia"/>
                <w:lang w:eastAsia="en-GB"/>
              </w:rPr>
              <w:t>,</w:t>
            </w:r>
            <w:r w:rsidRPr="00B014E7">
              <w:rPr>
                <w:rFonts w:ascii="Times New Roman" w:eastAsia="宋体" w:hAnsi="Times New Roman"/>
                <w:lang w:eastAsia="en-GB"/>
              </w:rPr>
              <w:t xml:space="preserve"> ‎including UE capability and related assistan</w:t>
            </w:r>
            <w:r w:rsidRPr="00B014E7">
              <w:rPr>
                <w:rFonts w:ascii="Times New Roman" w:eastAsia="宋体" w:hAnsi="Times New Roman" w:hint="eastAsia"/>
                <w:lang w:eastAsia="en-GB"/>
              </w:rPr>
              <w:t>ce</w:t>
            </w:r>
            <w:r w:rsidRPr="00B014E7">
              <w:rPr>
                <w:rFonts w:ascii="Times New Roman" w:eastAsia="宋体" w:hAnsi="Times New Roman"/>
                <w:lang w:eastAsia="en-GB"/>
              </w:rPr>
              <w:t xml:space="preserve"> information report</w:t>
            </w:r>
            <w:r w:rsidRPr="00B014E7">
              <w:rPr>
                <w:rFonts w:ascii="Times New Roman" w:eastAsia="宋体" w:hAnsi="Times New Roman" w:hint="eastAsia"/>
                <w:lang w:eastAsia="en-GB"/>
              </w:rPr>
              <w:t>ing</w:t>
            </w:r>
            <w:r w:rsidRPr="00B014E7">
              <w:rPr>
                <w:rFonts w:ascii="Times New Roman" w:eastAsia="宋体" w:hAnsi="Times New Roman"/>
                <w:lang w:eastAsia="en-GB"/>
              </w:rPr>
              <w:t xml:space="preserve"> regarding simultaneous unicast reception in RRC_CONNECTED and MBS broadcast reception from the same or different operators [RAN2]</w:t>
            </w:r>
          </w:p>
          <w:p w14:paraId="6A9EB8CC" w14:textId="77777777" w:rsidR="00B014E7" w:rsidRPr="00B014E7" w:rsidRDefault="00B014E7" w:rsidP="00B014E7">
            <w:pPr>
              <w:numPr>
                <w:ilvl w:val="0"/>
                <w:numId w:val="5"/>
              </w:numPr>
              <w:overflowPunct w:val="0"/>
              <w:autoSpaceDE w:val="0"/>
              <w:autoSpaceDN w:val="0"/>
              <w:adjustRightInd w:val="0"/>
              <w:jc w:val="left"/>
              <w:textAlignment w:val="baseline"/>
              <w:rPr>
                <w:rFonts w:ascii="Times New Roman" w:eastAsia="宋体" w:hAnsi="Times New Roman"/>
                <w:color w:val="000000"/>
                <w:lang w:eastAsia="zh-CN"/>
              </w:rPr>
            </w:pPr>
            <w:r w:rsidRPr="00B014E7">
              <w:rPr>
                <w:rFonts w:ascii="Times New Roman" w:eastAsia="宋体" w:hAnsi="Times New Roman"/>
                <w:color w:val="000000"/>
                <w:lang w:val="en-US" w:eastAsia="zh-CN"/>
              </w:rPr>
              <w:t>Study and if necessary, s</w:t>
            </w:r>
            <w:r w:rsidRPr="00B014E7">
              <w:rPr>
                <w:rFonts w:ascii="Times New Roman" w:eastAsia="宋体" w:hAnsi="Times New Roman" w:hint="eastAsia"/>
                <w:color w:val="000000"/>
                <w:lang w:val="en-US" w:eastAsia="zh-CN"/>
              </w:rPr>
              <w:t xml:space="preserve">pecify enhancements </w:t>
            </w:r>
            <w:r w:rsidRPr="00B014E7">
              <w:rPr>
                <w:rFonts w:ascii="Times New Roman" w:eastAsia="宋体" w:hAnsi="Times New Roman"/>
                <w:color w:val="000000"/>
                <w:lang w:eastAsia="zh-CN"/>
              </w:rPr>
              <w:t xml:space="preserve">to improve the resource efficiency for </w:t>
            </w:r>
            <w:r w:rsidRPr="00B014E7">
              <w:rPr>
                <w:rFonts w:ascii="Times New Roman" w:eastAsia="宋体" w:hAnsi="Times New Roman" w:hint="eastAsia"/>
                <w:color w:val="000000"/>
                <w:lang w:val="en-US" w:eastAsia="zh-CN"/>
              </w:rPr>
              <w:t>MBS reception in RAN sharing scenarios</w:t>
            </w:r>
            <w:r w:rsidRPr="00B014E7">
              <w:rPr>
                <w:rFonts w:ascii="Times New Roman" w:eastAsia="宋体" w:hAnsi="Times New Roman"/>
                <w:color w:val="000000"/>
                <w:lang w:val="en-US" w:eastAsia="zh-CN"/>
              </w:rPr>
              <w:t xml:space="preserve"> </w:t>
            </w:r>
            <w:r w:rsidRPr="00B014E7">
              <w:rPr>
                <w:rFonts w:ascii="Times New Roman" w:eastAsia="宋体" w:hAnsi="Times New Roman" w:hint="eastAsia"/>
                <w:color w:val="000000"/>
                <w:lang w:val="en-US" w:eastAsia="zh-CN"/>
              </w:rPr>
              <w:t>[RAN3]</w:t>
            </w:r>
          </w:p>
          <w:p w14:paraId="27997352" w14:textId="66FFC3B8" w:rsidR="00445642" w:rsidRPr="00B014E7" w:rsidRDefault="00B014E7" w:rsidP="00B014E7">
            <w:pPr>
              <w:overflowPunct w:val="0"/>
              <w:autoSpaceDE w:val="0"/>
              <w:autoSpaceDN w:val="0"/>
              <w:adjustRightInd w:val="0"/>
              <w:jc w:val="left"/>
              <w:textAlignment w:val="baseline"/>
              <w:rPr>
                <w:rFonts w:ascii="Times New Roman" w:eastAsia="宋体" w:hAnsi="Times New Roman"/>
                <w:bCs/>
                <w:lang w:eastAsia="zh-CN"/>
              </w:rPr>
            </w:pPr>
            <w:r w:rsidRPr="00B014E7">
              <w:rPr>
                <w:rFonts w:ascii="Times New Roman" w:eastAsia="宋体" w:hAnsi="Times New Roman"/>
                <w:bCs/>
                <w:lang w:eastAsia="en-GB"/>
              </w:rPr>
              <w:t xml:space="preserve">Note: </w:t>
            </w:r>
            <w:r w:rsidRPr="00B014E7">
              <w:rPr>
                <w:rFonts w:ascii="Times New Roman" w:eastAsia="宋体" w:hAnsi="Times New Roman"/>
                <w:bCs/>
                <w:lang w:eastAsia="zh-CN"/>
              </w:rPr>
              <w:t xml:space="preserve">collaboration with </w:t>
            </w:r>
            <w:r w:rsidRPr="00B014E7">
              <w:rPr>
                <w:rFonts w:ascii="Times New Roman" w:eastAsia="宋体" w:hAnsi="Times New Roman"/>
                <w:bCs/>
                <w:lang w:eastAsia="en-GB"/>
              </w:rPr>
              <w:t>SA2 is expected in due course for the above objectives</w:t>
            </w:r>
            <w:r w:rsidRPr="00B014E7">
              <w:rPr>
                <w:rFonts w:ascii="Times New Roman" w:eastAsia="宋体" w:hAnsi="Times New Roman"/>
                <w:bCs/>
                <w:lang w:eastAsia="zh-CN"/>
              </w:rPr>
              <w:t>.</w:t>
            </w:r>
          </w:p>
        </w:tc>
      </w:tr>
    </w:tbl>
    <w:p w14:paraId="5EEDA6F7" w14:textId="6A8EE493" w:rsidR="0039120D" w:rsidRDefault="0039120D" w:rsidP="00FE3425">
      <w:pPr>
        <w:rPr>
          <w:rFonts w:ascii="Times New Roman" w:hAnsi="Times New Roman"/>
          <w:lang w:eastAsia="zh-CN"/>
        </w:rPr>
      </w:pPr>
    </w:p>
    <w:p w14:paraId="16D297EA" w14:textId="4DF0B48C" w:rsidR="00B014E7" w:rsidRPr="00B014E7" w:rsidRDefault="00B014E7" w:rsidP="00FE3425">
      <w:pPr>
        <w:rPr>
          <w:rFonts w:ascii="Times New Roman" w:hAnsi="Times New Roman"/>
          <w:lang w:eastAsia="zh-CN"/>
        </w:rPr>
      </w:pPr>
      <w:r w:rsidRPr="00B014E7">
        <w:rPr>
          <w:rFonts w:ascii="Times New Roman" w:hAnsi="Times New Roman"/>
          <w:lang w:eastAsia="zh-CN"/>
        </w:rPr>
        <w:t>RAN2#11</w:t>
      </w:r>
      <w:r>
        <w:rPr>
          <w:rFonts w:ascii="Times New Roman" w:hAnsi="Times New Roman"/>
          <w:lang w:eastAsia="zh-CN"/>
        </w:rPr>
        <w:t>9</w:t>
      </w:r>
      <w:r w:rsidRPr="00B014E7">
        <w:rPr>
          <w:rFonts w:ascii="Times New Roman" w:hAnsi="Times New Roman"/>
          <w:lang w:eastAsia="zh-CN"/>
        </w:rPr>
        <w:t>-e is the first meeting of the Rel-1</w:t>
      </w:r>
      <w:r>
        <w:rPr>
          <w:rFonts w:ascii="Times New Roman" w:hAnsi="Times New Roman"/>
          <w:lang w:eastAsia="zh-CN"/>
        </w:rPr>
        <w:t>8</w:t>
      </w:r>
      <w:r w:rsidRPr="00B014E7">
        <w:rPr>
          <w:rFonts w:ascii="Times New Roman" w:hAnsi="Times New Roman"/>
          <w:lang w:eastAsia="zh-CN"/>
        </w:rPr>
        <w:t xml:space="preserve"> NR Multicast and Broadcast Services work item. In this contribution we </w:t>
      </w:r>
      <w:r w:rsidR="00B145DD">
        <w:rPr>
          <w:rFonts w:ascii="Times New Roman" w:hAnsi="Times New Roman" w:hint="eastAsia"/>
          <w:lang w:eastAsia="zh-CN"/>
        </w:rPr>
        <w:t>provide</w:t>
      </w:r>
      <w:r w:rsidR="00B145DD">
        <w:rPr>
          <w:rFonts w:ascii="Times New Roman" w:hAnsi="Times New Roman"/>
          <w:lang w:eastAsia="zh-CN"/>
        </w:rPr>
        <w:t xml:space="preserve"> </w:t>
      </w:r>
      <w:r w:rsidR="00B145DD">
        <w:rPr>
          <w:rFonts w:ascii="Times New Roman" w:hAnsi="Times New Roman" w:hint="eastAsia"/>
          <w:lang w:eastAsia="zh-CN"/>
        </w:rPr>
        <w:t>our</w:t>
      </w:r>
      <w:r w:rsidR="00B145DD">
        <w:rPr>
          <w:rFonts w:ascii="Times New Roman" w:hAnsi="Times New Roman"/>
          <w:lang w:eastAsia="zh-CN"/>
        </w:rPr>
        <w:t xml:space="preserve"> </w:t>
      </w:r>
      <w:r w:rsidR="00B145DD">
        <w:rPr>
          <w:rFonts w:ascii="Times New Roman" w:hAnsi="Times New Roman" w:hint="eastAsia"/>
          <w:lang w:eastAsia="zh-CN"/>
        </w:rPr>
        <w:t>view</w:t>
      </w:r>
      <w:r w:rsidR="00B145DD">
        <w:rPr>
          <w:rFonts w:ascii="Times New Roman" w:hAnsi="Times New Roman"/>
          <w:lang w:eastAsia="zh-CN"/>
        </w:rPr>
        <w:t xml:space="preserve"> </w:t>
      </w:r>
      <w:r w:rsidR="00B145DD">
        <w:rPr>
          <w:rFonts w:ascii="Times New Roman" w:hAnsi="Times New Roman" w:hint="eastAsia"/>
          <w:lang w:eastAsia="zh-CN"/>
        </w:rPr>
        <w:t>on</w:t>
      </w:r>
      <w:r w:rsidR="00B145DD">
        <w:rPr>
          <w:rFonts w:ascii="Times New Roman" w:hAnsi="Times New Roman"/>
          <w:lang w:eastAsia="zh-CN"/>
        </w:rPr>
        <w:t xml:space="preserve"> </w:t>
      </w:r>
      <w:r w:rsidR="00B145DD">
        <w:rPr>
          <w:rFonts w:ascii="Times New Roman" w:hAnsi="Times New Roman" w:hint="eastAsia"/>
          <w:lang w:eastAsia="zh-CN"/>
        </w:rPr>
        <w:t>the</w:t>
      </w:r>
      <w:r w:rsidR="00B145DD">
        <w:rPr>
          <w:rFonts w:ascii="Times New Roman" w:hAnsi="Times New Roman"/>
          <w:lang w:eastAsia="zh-CN"/>
        </w:rPr>
        <w:t xml:space="preserve"> </w:t>
      </w:r>
      <w:r w:rsidR="00B145DD">
        <w:rPr>
          <w:rFonts w:ascii="Times New Roman" w:hAnsi="Times New Roman" w:hint="eastAsia"/>
          <w:lang w:eastAsia="zh-CN"/>
        </w:rPr>
        <w:t>topic</w:t>
      </w:r>
      <w:r w:rsidR="00B145DD">
        <w:rPr>
          <w:rFonts w:ascii="Times New Roman" w:hAnsi="Times New Roman"/>
          <w:lang w:eastAsia="zh-CN"/>
        </w:rPr>
        <w:t xml:space="preserve"> </w:t>
      </w:r>
      <w:r w:rsidR="00B145DD">
        <w:rPr>
          <w:rFonts w:ascii="Times New Roman" w:hAnsi="Times New Roman" w:hint="eastAsia"/>
          <w:lang w:eastAsia="zh-CN"/>
        </w:rPr>
        <w:t>of</w:t>
      </w:r>
      <w:r w:rsidR="00B145DD">
        <w:rPr>
          <w:rFonts w:ascii="Times New Roman" w:hAnsi="Times New Roman"/>
          <w:lang w:eastAsia="zh-CN"/>
        </w:rPr>
        <w:t xml:space="preserve"> </w:t>
      </w:r>
      <w:r w:rsidR="00B145DD" w:rsidRPr="00B145DD">
        <w:rPr>
          <w:rFonts w:ascii="Times New Roman" w:hAnsi="Times New Roman"/>
          <w:lang w:eastAsia="zh-CN"/>
        </w:rPr>
        <w:t xml:space="preserve">multicast reception </w:t>
      </w:r>
      <w:r w:rsidR="00FE3104">
        <w:rPr>
          <w:rFonts w:ascii="Times New Roman" w:hAnsi="Times New Roman" w:hint="eastAsia"/>
          <w:lang w:eastAsia="zh-CN"/>
        </w:rPr>
        <w:t>in</w:t>
      </w:r>
      <w:r w:rsidR="00B145DD" w:rsidRPr="00B145DD">
        <w:rPr>
          <w:rFonts w:ascii="Times New Roman" w:hAnsi="Times New Roman"/>
          <w:lang w:eastAsia="zh-CN"/>
        </w:rPr>
        <w:t xml:space="preserve"> RRC_INACTIVE</w:t>
      </w:r>
      <w:r w:rsidR="00B145DD">
        <w:rPr>
          <w:rFonts w:ascii="Times New Roman" w:hAnsi="Times New Roman" w:hint="eastAsia"/>
          <w:lang w:eastAsia="zh-CN"/>
        </w:rPr>
        <w:t>,</w:t>
      </w:r>
      <w:r w:rsidR="00B145DD">
        <w:rPr>
          <w:rFonts w:ascii="Times New Roman" w:hAnsi="Times New Roman"/>
          <w:lang w:eastAsia="zh-CN"/>
        </w:rPr>
        <w:t xml:space="preserve"> including</w:t>
      </w:r>
      <w:r w:rsidR="00E2045D">
        <w:rPr>
          <w:rFonts w:ascii="Times New Roman" w:hAnsi="Times New Roman"/>
          <w:lang w:eastAsia="zh-CN"/>
        </w:rPr>
        <w:t xml:space="preserve"> PTM configuration delivery method</w:t>
      </w:r>
      <w:r w:rsidR="00620C86">
        <w:rPr>
          <w:rFonts w:ascii="Times New Roman" w:hAnsi="Times New Roman"/>
          <w:lang w:eastAsia="zh-CN"/>
        </w:rPr>
        <w:t>, state</w:t>
      </w:r>
      <w:r w:rsidR="00E2045D">
        <w:rPr>
          <w:rFonts w:ascii="Times New Roman" w:hAnsi="Times New Roman"/>
          <w:lang w:eastAsia="zh-CN"/>
        </w:rPr>
        <w:t xml:space="preserve"> </w:t>
      </w:r>
      <w:r w:rsidR="00620C86">
        <w:rPr>
          <w:rFonts w:ascii="Times New Roman" w:hAnsi="Times New Roman"/>
          <w:lang w:eastAsia="zh-CN"/>
        </w:rPr>
        <w:t xml:space="preserve">transition </w:t>
      </w:r>
      <w:r w:rsidR="00E2045D">
        <w:rPr>
          <w:rFonts w:ascii="Times New Roman" w:hAnsi="Times New Roman"/>
          <w:lang w:eastAsia="zh-CN"/>
        </w:rPr>
        <w:t>and mobility issues.</w:t>
      </w:r>
    </w:p>
    <w:p w14:paraId="5E2B4139" w14:textId="59A6FEA1" w:rsidR="00F9645B" w:rsidRDefault="00933186" w:rsidP="00701B65">
      <w:pPr>
        <w:pStyle w:val="1"/>
        <w:rPr>
          <w:lang w:eastAsia="zh-CN"/>
        </w:rPr>
      </w:pPr>
      <w:r>
        <w:rPr>
          <w:lang w:eastAsia="zh-CN"/>
        </w:rPr>
        <w:t>Discussion</w:t>
      </w:r>
    </w:p>
    <w:p w14:paraId="768358C0" w14:textId="2BAC7C63" w:rsidR="00B014E7" w:rsidRDefault="00E853D7" w:rsidP="00B66B8A">
      <w:pPr>
        <w:pStyle w:val="2"/>
        <w:ind w:left="567"/>
        <w:rPr>
          <w:lang w:eastAsia="zh-CN"/>
        </w:rPr>
      </w:pPr>
      <w:r>
        <w:rPr>
          <w:lang w:eastAsia="zh-CN"/>
        </w:rPr>
        <w:t>General principle</w:t>
      </w:r>
    </w:p>
    <w:p w14:paraId="521D23A6" w14:textId="77777777" w:rsidR="00153968" w:rsidRPr="00731EDA" w:rsidRDefault="00AA7625" w:rsidP="00AA7625">
      <w:pPr>
        <w:rPr>
          <w:rFonts w:ascii="Times New Roman" w:hAnsi="Times New Roman"/>
          <w:lang w:eastAsia="zh-CN"/>
        </w:rPr>
      </w:pPr>
      <w:r w:rsidRPr="00731EDA">
        <w:rPr>
          <w:rFonts w:ascii="Times New Roman" w:hAnsi="Times New Roman" w:hint="eastAsia"/>
          <w:lang w:eastAsia="zh-CN"/>
        </w:rPr>
        <w:t>In</w:t>
      </w:r>
      <w:r w:rsidRPr="00731EDA">
        <w:rPr>
          <w:rFonts w:ascii="Times New Roman" w:hAnsi="Times New Roman"/>
          <w:lang w:eastAsia="zh-CN"/>
        </w:rPr>
        <w:t xml:space="preserve"> </w:t>
      </w:r>
      <w:r w:rsidRPr="00731EDA">
        <w:rPr>
          <w:rFonts w:ascii="Times New Roman" w:hAnsi="Times New Roman" w:hint="eastAsia"/>
          <w:lang w:eastAsia="zh-CN"/>
        </w:rPr>
        <w:t>Release</w:t>
      </w:r>
      <w:r w:rsidRPr="00731EDA">
        <w:rPr>
          <w:rFonts w:ascii="Times New Roman" w:hAnsi="Times New Roman"/>
          <w:lang w:eastAsia="zh-CN"/>
        </w:rPr>
        <w:t xml:space="preserve"> 17, MBS was discussed, and two kinds of service and basic transmission schemes were proposed: multicast and broadcast. </w:t>
      </w:r>
    </w:p>
    <w:p w14:paraId="459DC771" w14:textId="15E89CF2" w:rsidR="00AA7625" w:rsidRPr="00731EDA" w:rsidRDefault="00AA7625" w:rsidP="00CA17D9">
      <w:pPr>
        <w:rPr>
          <w:rFonts w:ascii="Times New Roman" w:hAnsi="Times New Roman"/>
          <w:lang w:eastAsia="zh-CN"/>
        </w:rPr>
      </w:pPr>
      <w:r w:rsidRPr="00731EDA">
        <w:rPr>
          <w:rFonts w:ascii="Times New Roman" w:hAnsi="Times New Roman"/>
          <w:lang w:eastAsia="zh-CN"/>
        </w:rPr>
        <w:t xml:space="preserve">For broadcast, </w:t>
      </w:r>
      <w:r w:rsidR="00153968" w:rsidRPr="00731EDA">
        <w:rPr>
          <w:rFonts w:ascii="Times New Roman" w:hAnsi="Times New Roman"/>
          <w:lang w:eastAsia="zh-CN"/>
        </w:rPr>
        <w:t xml:space="preserve">it focuses on services with low QoS requirements, and </w:t>
      </w:r>
      <w:r w:rsidRPr="00731EDA">
        <w:rPr>
          <w:rFonts w:ascii="Times New Roman" w:hAnsi="Times New Roman"/>
          <w:lang w:eastAsia="zh-CN"/>
        </w:rPr>
        <w:t>only PTM transmission is supported</w:t>
      </w:r>
      <w:r w:rsidR="00CA17D9">
        <w:rPr>
          <w:rFonts w:ascii="Times New Roman" w:hAnsi="Times New Roman"/>
          <w:lang w:eastAsia="zh-CN"/>
        </w:rPr>
        <w:t>,</w:t>
      </w:r>
      <w:r w:rsidRPr="00731EDA">
        <w:rPr>
          <w:rFonts w:ascii="Times New Roman" w:hAnsi="Times New Roman"/>
          <w:lang w:eastAsia="zh-CN"/>
        </w:rPr>
        <w:t xml:space="preserve"> </w:t>
      </w:r>
      <w:r w:rsidR="00CA17D9" w:rsidRPr="00CA17D9">
        <w:rPr>
          <w:rFonts w:ascii="Times New Roman" w:hAnsi="Times New Roman"/>
          <w:lang w:eastAsia="zh-CN"/>
        </w:rPr>
        <w:t>the same service and the same specific content data are provided simultaneously to all UEs in a geographical area</w:t>
      </w:r>
      <w:r w:rsidR="00CA17D9">
        <w:rPr>
          <w:rFonts w:ascii="Times New Roman" w:hAnsi="Times New Roman" w:hint="eastAsia"/>
          <w:lang w:eastAsia="zh-CN"/>
        </w:rPr>
        <w:t>.</w:t>
      </w:r>
      <w:r w:rsidR="00CA17D9">
        <w:rPr>
          <w:rFonts w:ascii="Times New Roman" w:hAnsi="Times New Roman"/>
          <w:lang w:eastAsia="zh-CN"/>
        </w:rPr>
        <w:t xml:space="preserve"> </w:t>
      </w:r>
      <w:r w:rsidR="00CA17D9" w:rsidRPr="00CA17D9">
        <w:rPr>
          <w:rFonts w:ascii="Times New Roman" w:hAnsi="Times New Roman"/>
          <w:lang w:eastAsia="zh-CN"/>
        </w:rPr>
        <w:t>A UE can receive a broadcast communication service in RRC_IDLE, RRC_INACTIVE and RRC_CONNECTED state</w:t>
      </w:r>
      <w:r w:rsidR="00153968" w:rsidRPr="00731EDA">
        <w:rPr>
          <w:rFonts w:ascii="Times New Roman" w:hAnsi="Times New Roman"/>
          <w:lang w:eastAsia="zh-CN"/>
        </w:rPr>
        <w:t>. In some sense, broadcast is provided in a best-effort way</w:t>
      </w:r>
      <w:r w:rsidR="00E853D7" w:rsidRPr="00731EDA">
        <w:rPr>
          <w:rFonts w:ascii="Times New Roman" w:hAnsi="Times New Roman"/>
          <w:lang w:eastAsia="zh-CN"/>
        </w:rPr>
        <w:t xml:space="preserve"> and enables scalability.</w:t>
      </w:r>
    </w:p>
    <w:p w14:paraId="35B699FA" w14:textId="4E670523" w:rsidR="00E853D7" w:rsidRPr="00731EDA" w:rsidRDefault="00E853D7" w:rsidP="00AA7625">
      <w:pPr>
        <w:rPr>
          <w:rFonts w:ascii="Times New Roman" w:hAnsi="Times New Roman"/>
          <w:lang w:eastAsia="zh-CN"/>
        </w:rPr>
      </w:pPr>
      <w:r w:rsidRPr="00731EDA">
        <w:rPr>
          <w:rFonts w:ascii="Times New Roman" w:hAnsi="Times New Roman"/>
          <w:lang w:eastAsia="zh-CN"/>
        </w:rPr>
        <w:lastRenderedPageBreak/>
        <w:t>When it comes to</w:t>
      </w:r>
      <w:r w:rsidR="00153968" w:rsidRPr="00731EDA">
        <w:rPr>
          <w:rFonts w:ascii="Times New Roman" w:hAnsi="Times New Roman"/>
          <w:lang w:eastAsia="zh-CN"/>
        </w:rPr>
        <w:t xml:space="preserve"> multicast,</w:t>
      </w:r>
      <w:r w:rsidRPr="00731EDA">
        <w:rPr>
          <w:rFonts w:ascii="Times New Roman" w:hAnsi="Times New Roman"/>
          <w:lang w:eastAsia="zh-CN"/>
        </w:rPr>
        <w:t xml:space="preserve"> the key point becomes different.</w:t>
      </w:r>
      <w:r w:rsidR="00334C50" w:rsidRPr="00731EDA">
        <w:rPr>
          <w:rFonts w:ascii="Times New Roman" w:hAnsi="Times New Roman"/>
          <w:lang w:eastAsia="zh-CN"/>
        </w:rPr>
        <w:t xml:space="preserve"> </w:t>
      </w:r>
      <w:r w:rsidRPr="00731EDA">
        <w:rPr>
          <w:rFonts w:ascii="Times New Roman" w:hAnsi="Times New Roman"/>
          <w:lang w:eastAsia="zh-CN"/>
        </w:rPr>
        <w:t>Mul</w:t>
      </w:r>
      <w:r w:rsidR="00CA17D9">
        <w:rPr>
          <w:rFonts w:ascii="Times New Roman" w:hAnsi="Times New Roman"/>
          <w:lang w:eastAsia="zh-CN"/>
        </w:rPr>
        <w:t>ti</w:t>
      </w:r>
      <w:r w:rsidRPr="00731EDA">
        <w:rPr>
          <w:rFonts w:ascii="Times New Roman" w:hAnsi="Times New Roman"/>
          <w:lang w:eastAsia="zh-CN"/>
        </w:rPr>
        <w:t>cast</w:t>
      </w:r>
      <w:r w:rsidR="00153968" w:rsidRPr="00731EDA">
        <w:rPr>
          <w:rFonts w:ascii="Times New Roman" w:hAnsi="Times New Roman"/>
          <w:lang w:eastAsia="zh-CN"/>
        </w:rPr>
        <w:t xml:space="preserve"> aims to services with high QoS requirements</w:t>
      </w:r>
      <w:r w:rsidRPr="00731EDA">
        <w:rPr>
          <w:rFonts w:ascii="Times New Roman" w:hAnsi="Times New Roman"/>
          <w:lang w:eastAsia="zh-CN"/>
        </w:rPr>
        <w:t>. To ensure the QoS requirements,</w:t>
      </w:r>
      <w:r w:rsidR="00153968" w:rsidRPr="00731EDA">
        <w:rPr>
          <w:rFonts w:ascii="Times New Roman" w:hAnsi="Times New Roman"/>
          <w:lang w:eastAsia="zh-CN"/>
        </w:rPr>
        <w:t xml:space="preserve"> </w:t>
      </w:r>
      <w:r w:rsidRPr="00731EDA">
        <w:rPr>
          <w:rFonts w:ascii="Times New Roman" w:hAnsi="Times New Roman"/>
          <w:lang w:eastAsia="zh-CN"/>
        </w:rPr>
        <w:t xml:space="preserve">some approaches like dedicated signalling provided configuration, HARQ retransmission, PDCP status report, lossless handover supporting and PTP/PTM dynamic switch are specified. And different from broadcast, 3GPP network could have the user information though join procedure, which is also helpful </w:t>
      </w:r>
      <w:r w:rsidR="00CA17D9">
        <w:rPr>
          <w:rFonts w:ascii="Times New Roman" w:hAnsi="Times New Roman"/>
          <w:lang w:eastAsia="zh-CN"/>
        </w:rPr>
        <w:t>for</w:t>
      </w:r>
      <w:r w:rsidRPr="00731EDA">
        <w:rPr>
          <w:rFonts w:ascii="Times New Roman" w:hAnsi="Times New Roman"/>
          <w:lang w:eastAsia="zh-CN"/>
        </w:rPr>
        <w:t xml:space="preserve"> QoS assurance.</w:t>
      </w:r>
    </w:p>
    <w:p w14:paraId="2BEF513C" w14:textId="0BB91757" w:rsidR="00334C50" w:rsidRPr="00731EDA" w:rsidRDefault="00334C50" w:rsidP="00AA7625">
      <w:pPr>
        <w:rPr>
          <w:rFonts w:ascii="Times New Roman" w:hAnsi="Times New Roman"/>
          <w:b/>
          <w:bCs/>
          <w:lang w:eastAsia="zh-CN"/>
        </w:rPr>
      </w:pPr>
      <w:r w:rsidRPr="00731EDA">
        <w:rPr>
          <w:rFonts w:ascii="Times New Roman" w:hAnsi="Times New Roman"/>
          <w:b/>
          <w:bCs/>
          <w:lang w:eastAsia="zh-CN"/>
        </w:rPr>
        <w:t xml:space="preserve">Observation 1: In Rel-17 discussion, QoS/reliability assurance is </w:t>
      </w:r>
      <w:r w:rsidR="00E853D7" w:rsidRPr="00731EDA">
        <w:rPr>
          <w:rFonts w:ascii="Times New Roman" w:hAnsi="Times New Roman"/>
          <w:b/>
          <w:bCs/>
          <w:lang w:eastAsia="zh-CN"/>
        </w:rPr>
        <w:t>a key issue for multicast design.</w:t>
      </w:r>
    </w:p>
    <w:p w14:paraId="338A08A5" w14:textId="4E073CE8" w:rsidR="00E853D7" w:rsidRPr="00731EDA" w:rsidRDefault="00E853D7" w:rsidP="00B014E7">
      <w:pPr>
        <w:rPr>
          <w:rFonts w:ascii="Times New Roman" w:hAnsi="Times New Roman"/>
          <w:lang w:eastAsia="zh-CN"/>
        </w:rPr>
      </w:pPr>
      <w:r w:rsidRPr="00731EDA">
        <w:rPr>
          <w:rFonts w:ascii="Times New Roman" w:hAnsi="Times New Roman"/>
          <w:lang w:eastAsia="zh-CN"/>
        </w:rPr>
        <w:t>Since multicast could only be received by UEs in RRC_</w:t>
      </w:r>
      <w:r w:rsidR="00B7747F">
        <w:rPr>
          <w:rFonts w:ascii="Times New Roman" w:hAnsi="Times New Roman"/>
          <w:lang w:eastAsia="zh-CN"/>
        </w:rPr>
        <w:t>CONNECTED</w:t>
      </w:r>
      <w:r w:rsidRPr="00731EDA">
        <w:rPr>
          <w:rFonts w:ascii="Times New Roman" w:hAnsi="Times New Roman"/>
          <w:lang w:eastAsia="zh-CN"/>
        </w:rPr>
        <w:t xml:space="preserve"> state, there could be network congestion issues due to a large group UEs receiving multicast services. Therefore, in Rel-17, multicast reception in RRC_IDLE and RRC_I</w:t>
      </w:r>
      <w:r w:rsidR="00B7747F">
        <w:rPr>
          <w:rFonts w:ascii="Times New Roman" w:hAnsi="Times New Roman"/>
          <w:lang w:eastAsia="zh-CN"/>
        </w:rPr>
        <w:t>NACTIVE</w:t>
      </w:r>
      <w:r w:rsidRPr="00731EDA">
        <w:rPr>
          <w:rFonts w:ascii="Times New Roman" w:hAnsi="Times New Roman"/>
          <w:lang w:eastAsia="zh-CN"/>
        </w:rPr>
        <w:t xml:space="preserve"> was provided by some companies, especially consider the public safety case, in which a large UE number needs to be supported, and this case is also be captured in SA2 TR</w:t>
      </w:r>
      <w:r w:rsidR="00B7747F">
        <w:rPr>
          <w:rFonts w:ascii="Times New Roman" w:hAnsi="Times New Roman"/>
          <w:lang w:eastAsia="zh-CN"/>
        </w:rPr>
        <w:t xml:space="preserve"> </w:t>
      </w:r>
      <w:r w:rsidRPr="00731EDA">
        <w:rPr>
          <w:rFonts w:ascii="Times New Roman" w:hAnsi="Times New Roman"/>
          <w:lang w:eastAsia="zh-CN"/>
        </w:rPr>
        <w:t>[</w:t>
      </w:r>
      <w:r w:rsidR="00B7747F">
        <w:rPr>
          <w:rFonts w:ascii="Times New Roman" w:hAnsi="Times New Roman"/>
          <w:lang w:eastAsia="zh-CN"/>
        </w:rPr>
        <w:t>2</w:t>
      </w:r>
      <w:r w:rsidRPr="00731EDA">
        <w:rPr>
          <w:rFonts w:ascii="Times New Roman" w:hAnsi="Times New Roman"/>
          <w:lang w:eastAsia="zh-CN"/>
        </w:rPr>
        <w:t xml:space="preserve">] as a Rel-18 scenario. Due to limited time, </w:t>
      </w:r>
      <w:r w:rsidR="00CA17D9">
        <w:rPr>
          <w:rFonts w:ascii="Times New Roman" w:hAnsi="Times New Roman"/>
          <w:lang w:eastAsia="zh-CN"/>
        </w:rPr>
        <w:t>it was</w:t>
      </w:r>
      <w:r w:rsidRPr="00731EDA">
        <w:rPr>
          <w:rFonts w:ascii="Times New Roman" w:hAnsi="Times New Roman"/>
          <w:lang w:eastAsia="zh-CN"/>
        </w:rPr>
        <w:t xml:space="preserve"> agreed to postpone the related discussion and focus on RRC_</w:t>
      </w:r>
      <w:r w:rsidR="001F41C5">
        <w:rPr>
          <w:rFonts w:ascii="Times New Roman" w:hAnsi="Times New Roman"/>
          <w:lang w:eastAsia="zh-CN"/>
        </w:rPr>
        <w:t>INACTIVE</w:t>
      </w:r>
      <w:r w:rsidRPr="00731EDA">
        <w:rPr>
          <w:rFonts w:ascii="Times New Roman" w:hAnsi="Times New Roman"/>
          <w:lang w:eastAsia="zh-CN"/>
        </w:rPr>
        <w:t xml:space="preserve"> first</w:t>
      </w:r>
      <w:r w:rsidR="00CA17D9">
        <w:rPr>
          <w:rFonts w:ascii="Times New Roman" w:hAnsi="Times New Roman"/>
          <w:lang w:eastAsia="zh-CN"/>
        </w:rPr>
        <w:t>, if needed</w:t>
      </w:r>
      <w:r w:rsidRPr="00731EDA">
        <w:rPr>
          <w:rFonts w:ascii="Times New Roman" w:hAnsi="Times New Roman"/>
          <w:lang w:eastAsia="zh-CN"/>
        </w:rPr>
        <w:t>. And now it is one important objective in Rel-18 MBS work item.</w:t>
      </w:r>
    </w:p>
    <w:p w14:paraId="67AC7B4A" w14:textId="06B87AFC" w:rsidR="00E853D7" w:rsidRPr="00731EDA" w:rsidRDefault="00E853D7" w:rsidP="00B014E7">
      <w:pPr>
        <w:rPr>
          <w:rFonts w:ascii="Times New Roman" w:hAnsi="Times New Roman"/>
          <w:lang w:eastAsia="zh-CN"/>
        </w:rPr>
      </w:pPr>
      <w:r w:rsidRPr="00731EDA">
        <w:rPr>
          <w:rFonts w:ascii="Times New Roman" w:hAnsi="Times New Roman"/>
          <w:lang w:eastAsia="zh-CN"/>
        </w:rPr>
        <w:t>Considering that without RRC connection with gNB, UE c</w:t>
      </w:r>
      <w:r w:rsidR="00CA17D9">
        <w:rPr>
          <w:rFonts w:ascii="Times New Roman" w:hAnsi="Times New Roman"/>
          <w:lang w:eastAsia="zh-CN"/>
        </w:rPr>
        <w:t>an</w:t>
      </w:r>
      <w:r w:rsidRPr="00731EDA">
        <w:rPr>
          <w:rFonts w:ascii="Times New Roman" w:hAnsi="Times New Roman"/>
          <w:lang w:eastAsia="zh-CN"/>
        </w:rPr>
        <w:t>not provide any feedback or assistant information for network scheduling, and this may cause some data loss, which does not align with Rel-17 multic</w:t>
      </w:r>
      <w:r w:rsidR="006944F6" w:rsidRPr="00731EDA">
        <w:rPr>
          <w:rFonts w:ascii="Times New Roman" w:hAnsi="Times New Roman"/>
          <w:lang w:eastAsia="zh-CN"/>
        </w:rPr>
        <w:t>ast design</w:t>
      </w:r>
      <w:r w:rsidR="00F07D83" w:rsidRPr="00731EDA">
        <w:rPr>
          <w:rFonts w:ascii="Times New Roman" w:hAnsi="Times New Roman"/>
          <w:lang w:eastAsia="zh-CN"/>
        </w:rPr>
        <w:t xml:space="preserve">. In our view Rel-18 MBS is </w:t>
      </w:r>
      <w:r w:rsidR="00126B53" w:rsidRPr="00731EDA">
        <w:rPr>
          <w:rFonts w:ascii="Times New Roman" w:hAnsi="Times New Roman"/>
          <w:lang w:eastAsia="zh-CN"/>
        </w:rPr>
        <w:t>a further enhancement for Rel-17, it should follow Rel-17 design principle as much as possible.</w:t>
      </w:r>
      <w:r w:rsidR="006944F6" w:rsidRPr="00731EDA">
        <w:rPr>
          <w:rFonts w:ascii="Times New Roman" w:hAnsi="Times New Roman"/>
          <w:lang w:eastAsia="zh-CN"/>
        </w:rPr>
        <w:t xml:space="preserve"> </w:t>
      </w:r>
      <w:r w:rsidR="00126B53" w:rsidRPr="00731EDA">
        <w:rPr>
          <w:rFonts w:ascii="Times New Roman" w:hAnsi="Times New Roman"/>
          <w:lang w:eastAsia="zh-CN"/>
        </w:rPr>
        <w:t xml:space="preserve">Therefore, </w:t>
      </w:r>
      <w:r w:rsidR="006944F6" w:rsidRPr="00731EDA">
        <w:rPr>
          <w:rFonts w:ascii="Times New Roman" w:hAnsi="Times New Roman"/>
          <w:lang w:eastAsia="zh-CN"/>
        </w:rPr>
        <w:t xml:space="preserve">it’s better for </w:t>
      </w:r>
      <w:r w:rsidR="00431C23" w:rsidRPr="00731EDA">
        <w:rPr>
          <w:rFonts w:ascii="Times New Roman" w:hAnsi="Times New Roman"/>
          <w:lang w:eastAsia="zh-CN"/>
        </w:rPr>
        <w:t>RAN2 to decide the general design principle for Rel-18 multicast reception in RRC_</w:t>
      </w:r>
      <w:r w:rsidR="00CA17D9">
        <w:rPr>
          <w:rFonts w:ascii="Times New Roman" w:hAnsi="Times New Roman"/>
          <w:lang w:eastAsia="zh-CN"/>
        </w:rPr>
        <w:t>INACTIVE</w:t>
      </w:r>
      <w:r w:rsidR="00431C23" w:rsidRPr="00731EDA">
        <w:rPr>
          <w:rFonts w:ascii="Times New Roman" w:hAnsi="Times New Roman"/>
          <w:lang w:eastAsia="zh-CN"/>
        </w:rPr>
        <w:t>, for example, whether QoS/reliability assurance should be addressed with high priority. Since this may have great effect on PTM configuration delivery and mobility procedure.</w:t>
      </w:r>
    </w:p>
    <w:p w14:paraId="56C0B773" w14:textId="2FA572DF" w:rsidR="00E853D7" w:rsidRDefault="00431C23" w:rsidP="00431C23">
      <w:pPr>
        <w:ind w:left="1135" w:hangingChars="567" w:hanging="1135"/>
        <w:rPr>
          <w:rFonts w:ascii="Times New Roman" w:hAnsi="Times New Roman"/>
          <w:b/>
          <w:bCs/>
          <w:lang w:eastAsia="zh-CN"/>
        </w:rPr>
      </w:pPr>
      <w:r w:rsidRPr="00731EDA">
        <w:rPr>
          <w:rFonts w:ascii="Times New Roman" w:hAnsi="Times New Roman"/>
          <w:b/>
          <w:bCs/>
          <w:lang w:eastAsia="zh-CN"/>
        </w:rPr>
        <w:t>Proposal 1: RAN2 is kindly asked to decide the general design principle for Rel-18 multicast reception in RRC_I</w:t>
      </w:r>
      <w:r w:rsidR="00FE3104">
        <w:rPr>
          <w:rFonts w:ascii="Times New Roman" w:hAnsi="Times New Roman" w:hint="eastAsia"/>
          <w:b/>
          <w:bCs/>
          <w:lang w:eastAsia="zh-CN"/>
        </w:rPr>
        <w:t>NACTIVE</w:t>
      </w:r>
      <w:r w:rsidRPr="00731EDA">
        <w:rPr>
          <w:rFonts w:ascii="Times New Roman" w:hAnsi="Times New Roman"/>
          <w:b/>
          <w:bCs/>
          <w:lang w:eastAsia="zh-CN"/>
        </w:rPr>
        <w:t>, for example, whether QoS/reliability assurance should be addressed with high priority.</w:t>
      </w:r>
    </w:p>
    <w:p w14:paraId="51C64E45" w14:textId="6BA967E0" w:rsidR="005A5583" w:rsidRPr="005A5583" w:rsidRDefault="00126B53" w:rsidP="00126B53">
      <w:pPr>
        <w:pStyle w:val="2"/>
        <w:ind w:left="576"/>
        <w:rPr>
          <w:lang w:eastAsia="zh-CN"/>
        </w:rPr>
      </w:pPr>
      <w:bookmarkStart w:id="2" w:name="_Hlk110684346"/>
      <w:r>
        <w:rPr>
          <w:rFonts w:hint="eastAsia"/>
          <w:lang w:eastAsia="zh-CN"/>
        </w:rPr>
        <w:t>P</w:t>
      </w:r>
      <w:r>
        <w:rPr>
          <w:lang w:eastAsia="zh-CN"/>
        </w:rPr>
        <w:t>TM configuration delivery and update scheme</w:t>
      </w:r>
    </w:p>
    <w:bookmarkEnd w:id="2"/>
    <w:p w14:paraId="3F1FBA7F" w14:textId="2474174C" w:rsidR="004644ED" w:rsidRPr="004644ED" w:rsidRDefault="004644ED" w:rsidP="00126B53">
      <w:pPr>
        <w:rPr>
          <w:rFonts w:ascii="Times New Roman" w:eastAsia="Times New Roman" w:hAnsi="Times New Roman"/>
          <w:lang w:eastAsia="ja-JP"/>
        </w:rPr>
      </w:pPr>
      <w:r w:rsidRPr="004644ED">
        <w:rPr>
          <w:rFonts w:ascii="Times New Roman" w:eastAsia="Times New Roman" w:hAnsi="Times New Roman"/>
          <w:lang w:eastAsia="ja-JP"/>
        </w:rPr>
        <w:t>RRC_INACTIVE is a state where a UE remains in CM-CONNECTED and can move within an area configured by NG-RAN (the RNA) without notifying NG-RAN.</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For</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a</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UE</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in</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RRC_CONNECTED</w:t>
      </w:r>
      <w:r>
        <w:rPr>
          <w:rFonts w:ascii="Times New Roman" w:eastAsia="Times New Roman" w:hAnsi="Times New Roman"/>
          <w:lang w:eastAsia="ja-JP"/>
        </w:rPr>
        <w:t xml:space="preserve"> </w:t>
      </w:r>
      <w:r w:rsidRPr="004644ED">
        <w:rPr>
          <w:rFonts w:ascii="Times New Roman" w:eastAsia="Times New Roman" w:hAnsi="Times New Roman" w:hint="eastAsia"/>
          <w:lang w:eastAsia="ja-JP"/>
        </w:rPr>
        <w:t>could</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be</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released</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to</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RRC_INACTIVE</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by</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gNB</w:t>
      </w:r>
      <w:r w:rsidRPr="004644ED">
        <w:rPr>
          <w:rFonts w:ascii="宋体" w:eastAsia="宋体" w:hAnsi="宋体" w:cs="宋体" w:hint="eastAsia"/>
          <w:lang w:eastAsia="ja-JP"/>
        </w:rPr>
        <w:t>，</w:t>
      </w:r>
      <w:r w:rsidRPr="004644ED">
        <w:rPr>
          <w:rFonts w:ascii="Times New Roman" w:eastAsia="Times New Roman" w:hAnsi="Times New Roman" w:hint="eastAsia"/>
          <w:lang w:eastAsia="ja-JP"/>
        </w:rPr>
        <w:t>therefore</w:t>
      </w:r>
      <w:r w:rsidRPr="004644ED">
        <w:rPr>
          <w:rFonts w:ascii="宋体" w:eastAsia="宋体" w:hAnsi="宋体" w:cs="宋体" w:hint="eastAsia"/>
          <w:lang w:eastAsia="ja-JP"/>
        </w:rPr>
        <w:t>，</w:t>
      </w:r>
      <w:r w:rsidRPr="004644ED">
        <w:rPr>
          <w:rFonts w:ascii="Times New Roman" w:eastAsia="Times New Roman" w:hAnsi="Times New Roman" w:hint="eastAsia"/>
          <w:lang w:eastAsia="ja-JP"/>
        </w:rPr>
        <w:t>there</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could</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be</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two</w:t>
      </w:r>
      <w:r w:rsidRPr="004644ED">
        <w:rPr>
          <w:rFonts w:ascii="Times New Roman" w:eastAsia="Times New Roman" w:hAnsi="Times New Roman"/>
          <w:lang w:eastAsia="ja-JP"/>
        </w:rPr>
        <w:t xml:space="preserve"> scenario</w:t>
      </w:r>
      <w:r w:rsidRPr="004644ED">
        <w:rPr>
          <w:rFonts w:ascii="Times New Roman" w:eastAsia="Times New Roman" w:hAnsi="Times New Roman" w:hint="eastAsia"/>
          <w:lang w:eastAsia="ja-JP"/>
        </w:rPr>
        <w:t>s</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for</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multicast</w:t>
      </w:r>
      <w:r w:rsidRPr="004644ED">
        <w:rPr>
          <w:rFonts w:ascii="Times New Roman" w:eastAsia="Times New Roman" w:hAnsi="Times New Roman"/>
          <w:lang w:eastAsia="ja-JP"/>
        </w:rPr>
        <w:t xml:space="preserve"> </w:t>
      </w:r>
      <w:r w:rsidRPr="004644ED">
        <w:rPr>
          <w:rFonts w:ascii="Times New Roman" w:eastAsia="Times New Roman" w:hAnsi="Times New Roman" w:hint="eastAsia"/>
          <w:lang w:eastAsia="ja-JP"/>
        </w:rPr>
        <w:t>reception</w:t>
      </w:r>
      <w:r w:rsidRPr="004644ED">
        <w:rPr>
          <w:rFonts w:ascii="宋体" w:eastAsia="宋体" w:hAnsi="宋体" w:cs="宋体" w:hint="eastAsia"/>
          <w:lang w:eastAsia="ja-JP"/>
        </w:rPr>
        <w:t>：</w:t>
      </w:r>
    </w:p>
    <w:p w14:paraId="4437D8B8" w14:textId="4AB67B9B" w:rsidR="0004061C" w:rsidRPr="005A5583" w:rsidRDefault="004644ED" w:rsidP="00126B53">
      <w:pPr>
        <w:rPr>
          <w:rFonts w:ascii="Times New Roman" w:eastAsia="Times New Roman" w:hAnsi="Times New Roman"/>
          <w:lang w:eastAsia="ja-JP"/>
        </w:rPr>
      </w:pPr>
      <w:r w:rsidRPr="005A5583">
        <w:rPr>
          <w:rFonts w:ascii="Times New Roman" w:eastAsia="Times New Roman" w:hAnsi="Times New Roman"/>
          <w:b/>
          <w:bCs/>
          <w:lang w:eastAsia="ja-JP"/>
        </w:rPr>
        <w:t>S</w:t>
      </w:r>
      <w:r w:rsidRPr="005A5583">
        <w:rPr>
          <w:rFonts w:ascii="Times New Roman" w:eastAsia="Times New Roman" w:hAnsi="Times New Roman" w:hint="eastAsia"/>
          <w:b/>
          <w:bCs/>
          <w:lang w:eastAsia="ja-JP"/>
        </w:rPr>
        <w:t>cenario</w:t>
      </w:r>
      <w:r w:rsidRPr="005A5583">
        <w:rPr>
          <w:rFonts w:ascii="Times New Roman" w:eastAsia="Times New Roman" w:hAnsi="Times New Roman"/>
          <w:b/>
          <w:bCs/>
          <w:lang w:eastAsia="ja-JP"/>
        </w:rPr>
        <w:t>1</w:t>
      </w:r>
      <w:r w:rsidR="0004061C" w:rsidRPr="005A5583">
        <w:rPr>
          <w:rFonts w:ascii="宋体" w:eastAsia="宋体" w:hAnsi="宋体" w:cs="宋体" w:hint="eastAsia"/>
          <w:b/>
          <w:bCs/>
          <w:lang w:eastAsia="ja-JP"/>
        </w:rPr>
        <w:t>：</w:t>
      </w:r>
      <w:r w:rsidR="0004061C" w:rsidRPr="005A5583">
        <w:rPr>
          <w:rFonts w:ascii="Times New Roman" w:eastAsia="Times New Roman" w:hAnsi="Times New Roman" w:hint="eastAsia"/>
          <w:lang w:eastAsia="ja-JP"/>
        </w:rPr>
        <w:t>F</w:t>
      </w:r>
      <w:r w:rsidR="0004061C" w:rsidRPr="005A5583">
        <w:rPr>
          <w:rFonts w:ascii="Times New Roman" w:eastAsia="Times New Roman" w:hAnsi="Times New Roman"/>
          <w:lang w:eastAsia="ja-JP"/>
        </w:rPr>
        <w:t xml:space="preserve">or A </w:t>
      </w:r>
      <w:r w:rsidR="0004061C" w:rsidRPr="005A5583">
        <w:rPr>
          <w:rFonts w:ascii="Times New Roman" w:eastAsia="Times New Roman" w:hAnsi="Times New Roman" w:hint="eastAsia"/>
          <w:lang w:eastAsia="ja-JP"/>
        </w:rPr>
        <w:t>UE</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in</w:t>
      </w:r>
      <w:r w:rsidR="0004061C" w:rsidRPr="005A5583">
        <w:rPr>
          <w:rFonts w:ascii="Times New Roman" w:eastAsia="Times New Roman" w:hAnsi="Times New Roman"/>
          <w:lang w:eastAsia="ja-JP"/>
        </w:rPr>
        <w:t xml:space="preserve"> RRC_CONNECTED, it </w:t>
      </w:r>
      <w:r w:rsidR="0004061C" w:rsidRPr="005A5583">
        <w:rPr>
          <w:rFonts w:ascii="Times New Roman" w:eastAsia="Times New Roman" w:hAnsi="Times New Roman" w:hint="eastAsia"/>
          <w:lang w:eastAsia="ja-JP"/>
        </w:rPr>
        <w:t>is</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released</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to</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RRC_INACTIVE</w:t>
      </w:r>
      <w:r w:rsidR="0004061C" w:rsidRPr="005A5583">
        <w:rPr>
          <w:rFonts w:ascii="Times New Roman" w:eastAsia="Times New Roman" w:hAnsi="Times New Roman"/>
          <w:lang w:eastAsia="ja-JP"/>
        </w:rPr>
        <w:t xml:space="preserve"> </w:t>
      </w:r>
      <w:r w:rsidR="00095EE4">
        <w:rPr>
          <w:rFonts w:ascii="Times New Roman" w:eastAsia="Times New Roman" w:hAnsi="Times New Roman"/>
          <w:lang w:eastAsia="ja-JP"/>
        </w:rPr>
        <w:t>to start or continue the</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multicast</w:t>
      </w:r>
      <w:r w:rsidR="0004061C" w:rsidRPr="005A5583">
        <w:rPr>
          <w:rFonts w:ascii="Times New Roman" w:eastAsia="Times New Roman" w:hAnsi="Times New Roman"/>
          <w:lang w:eastAsia="ja-JP"/>
        </w:rPr>
        <w:t xml:space="preserve"> </w:t>
      </w:r>
      <w:r w:rsidR="0004061C" w:rsidRPr="005A5583">
        <w:rPr>
          <w:rFonts w:ascii="Times New Roman" w:eastAsia="Times New Roman" w:hAnsi="Times New Roman" w:hint="eastAsia"/>
          <w:lang w:eastAsia="ja-JP"/>
        </w:rPr>
        <w:t>reception.</w:t>
      </w:r>
    </w:p>
    <w:p w14:paraId="11A0C2A3" w14:textId="19E2595F" w:rsidR="0004061C" w:rsidRDefault="0004061C" w:rsidP="00126B53">
      <w:pPr>
        <w:rPr>
          <w:rFonts w:ascii="Times New Roman" w:eastAsia="Times New Roman" w:hAnsi="Times New Roman"/>
          <w:lang w:eastAsia="ja-JP"/>
        </w:rPr>
      </w:pPr>
      <w:r w:rsidRPr="005A5583">
        <w:rPr>
          <w:rFonts w:ascii="Times New Roman" w:eastAsia="Times New Roman" w:hAnsi="Times New Roman" w:hint="eastAsia"/>
          <w:b/>
          <w:bCs/>
          <w:lang w:eastAsia="ja-JP"/>
        </w:rPr>
        <w:t>S</w:t>
      </w:r>
      <w:r w:rsidRPr="005A5583">
        <w:rPr>
          <w:rFonts w:ascii="Times New Roman" w:eastAsia="Times New Roman" w:hAnsi="Times New Roman"/>
          <w:b/>
          <w:bCs/>
          <w:lang w:eastAsia="ja-JP"/>
        </w:rPr>
        <w:t xml:space="preserve">cenario2: </w:t>
      </w:r>
      <w:r w:rsidRPr="005A5583">
        <w:rPr>
          <w:rFonts w:ascii="Times New Roman" w:eastAsia="Times New Roman" w:hAnsi="Times New Roman"/>
          <w:lang w:eastAsia="ja-JP"/>
        </w:rPr>
        <w:t xml:space="preserve">For A UE who is in RRC_INACTIVE, it </w:t>
      </w:r>
      <w:r w:rsidR="00095EE4">
        <w:rPr>
          <w:rFonts w:ascii="Times New Roman" w:eastAsia="Times New Roman" w:hAnsi="Times New Roman"/>
          <w:lang w:eastAsia="ja-JP"/>
        </w:rPr>
        <w:t>may</w:t>
      </w:r>
      <w:r w:rsidRPr="005A5583">
        <w:rPr>
          <w:rFonts w:ascii="Times New Roman" w:eastAsia="Times New Roman" w:hAnsi="Times New Roman"/>
          <w:lang w:eastAsia="ja-JP"/>
        </w:rPr>
        <w:t xml:space="preserve"> start multicast reception</w:t>
      </w:r>
      <w:r w:rsidR="005A5583">
        <w:rPr>
          <w:rFonts w:ascii="Times New Roman" w:eastAsia="Times New Roman" w:hAnsi="Times New Roman"/>
          <w:lang w:eastAsia="ja-JP"/>
        </w:rPr>
        <w:t xml:space="preserve"> in RRC_INACTIVE state.</w:t>
      </w:r>
    </w:p>
    <w:p w14:paraId="3ADDDF22" w14:textId="0F879A2B" w:rsidR="005A5583" w:rsidRDefault="005A5583" w:rsidP="00126B53">
      <w:pPr>
        <w:rPr>
          <w:rFonts w:ascii="Times New Roman" w:eastAsiaTheme="minorEastAsia" w:hAnsi="Times New Roman"/>
          <w:lang w:eastAsia="zh-CN"/>
        </w:rPr>
      </w:pPr>
      <w:r>
        <w:rPr>
          <w:rFonts w:ascii="Times New Roman" w:eastAsiaTheme="minorEastAsia" w:hAnsi="Times New Roman"/>
          <w:lang w:eastAsia="zh-CN"/>
        </w:rPr>
        <w:t>From our point of view, both of the two scenarios should be taken into consideration in the following RAN2 meetings.</w:t>
      </w:r>
    </w:p>
    <w:p w14:paraId="60320B08" w14:textId="6263745B" w:rsidR="005A5583" w:rsidRPr="005A5583" w:rsidRDefault="005A5583" w:rsidP="00126B53">
      <w:pPr>
        <w:rPr>
          <w:rFonts w:ascii="Times New Roman" w:eastAsiaTheme="minorEastAsia" w:hAnsi="Times New Roman"/>
          <w:b/>
          <w:bCs/>
          <w:lang w:eastAsia="zh-CN"/>
        </w:rPr>
      </w:pPr>
      <w:r w:rsidRPr="005A5583">
        <w:rPr>
          <w:rFonts w:ascii="Times New Roman" w:eastAsiaTheme="minorEastAsia" w:hAnsi="Times New Roman" w:hint="eastAsia"/>
          <w:b/>
          <w:bCs/>
          <w:lang w:eastAsia="zh-CN"/>
        </w:rPr>
        <w:t>P</w:t>
      </w:r>
      <w:r w:rsidRPr="005A5583">
        <w:rPr>
          <w:rFonts w:ascii="Times New Roman" w:eastAsiaTheme="minorEastAsia" w:hAnsi="Times New Roman"/>
          <w:b/>
          <w:bCs/>
          <w:lang w:eastAsia="zh-CN"/>
        </w:rPr>
        <w:t>roposal 2: RAN2 should consider both scenarios in the following meetings:</w:t>
      </w:r>
    </w:p>
    <w:p w14:paraId="759D0E7C" w14:textId="250EA694" w:rsidR="005A5583" w:rsidRPr="005A5583" w:rsidRDefault="005A5583" w:rsidP="005A5583">
      <w:pPr>
        <w:ind w:leftChars="495" w:left="991" w:hanging="1"/>
        <w:rPr>
          <w:rFonts w:ascii="Times New Roman" w:eastAsiaTheme="minorEastAsia" w:hAnsi="Times New Roman"/>
          <w:b/>
          <w:bCs/>
          <w:lang w:eastAsia="zh-CN"/>
        </w:rPr>
      </w:pPr>
      <w:r w:rsidRPr="005A5583">
        <w:rPr>
          <w:rFonts w:ascii="Times New Roman" w:eastAsiaTheme="minorEastAsia" w:hAnsi="Times New Roman" w:hint="eastAsia"/>
          <w:b/>
          <w:bCs/>
          <w:lang w:eastAsia="zh-CN"/>
        </w:rPr>
        <w:t>Scenario1</w:t>
      </w:r>
      <w:r w:rsidRPr="005A5583">
        <w:rPr>
          <w:rFonts w:ascii="Times New Roman" w:eastAsiaTheme="minorEastAsia" w:hAnsi="Times New Roman" w:hint="eastAsia"/>
          <w:b/>
          <w:bCs/>
          <w:lang w:eastAsia="zh-CN"/>
        </w:rPr>
        <w:t>：</w:t>
      </w:r>
      <w:r w:rsidR="00095EE4" w:rsidRPr="00095EE4">
        <w:rPr>
          <w:rFonts w:ascii="Times New Roman" w:eastAsiaTheme="minorEastAsia" w:hAnsi="Times New Roman"/>
          <w:b/>
          <w:bCs/>
          <w:lang w:eastAsia="zh-CN"/>
        </w:rPr>
        <w:t>For A UE in RRC_CONNECTED, it is released to RRC_INACTIVE to start or continue the multicast reception.</w:t>
      </w:r>
    </w:p>
    <w:p w14:paraId="1C73B9DA" w14:textId="7C9CFD63" w:rsidR="005A5583" w:rsidRPr="005A5583" w:rsidRDefault="005A5583" w:rsidP="005A5583">
      <w:pPr>
        <w:ind w:leftChars="496" w:left="992" w:firstLine="1"/>
        <w:rPr>
          <w:rFonts w:ascii="Times New Roman" w:eastAsiaTheme="minorEastAsia" w:hAnsi="Times New Roman"/>
          <w:b/>
          <w:bCs/>
          <w:lang w:eastAsia="zh-CN"/>
        </w:rPr>
      </w:pPr>
      <w:r w:rsidRPr="005A5583">
        <w:rPr>
          <w:rFonts w:ascii="Times New Roman" w:eastAsiaTheme="minorEastAsia" w:hAnsi="Times New Roman"/>
          <w:b/>
          <w:bCs/>
          <w:lang w:eastAsia="zh-CN"/>
        </w:rPr>
        <w:t xml:space="preserve">Scenario2: For A UE who is in RRC_INACTIVE, it </w:t>
      </w:r>
      <w:r w:rsidR="00095EE4">
        <w:rPr>
          <w:rFonts w:ascii="Times New Roman" w:eastAsiaTheme="minorEastAsia" w:hAnsi="Times New Roman"/>
          <w:b/>
          <w:bCs/>
          <w:lang w:eastAsia="zh-CN"/>
        </w:rPr>
        <w:t>may</w:t>
      </w:r>
      <w:r w:rsidRPr="005A5583">
        <w:rPr>
          <w:rFonts w:ascii="Times New Roman" w:eastAsiaTheme="minorEastAsia" w:hAnsi="Times New Roman"/>
          <w:b/>
          <w:bCs/>
          <w:lang w:eastAsia="zh-CN"/>
        </w:rPr>
        <w:t xml:space="preserve"> start multicast reception in RRC_INACTIVE state.</w:t>
      </w:r>
    </w:p>
    <w:p w14:paraId="2C0D02AC" w14:textId="7421FE81" w:rsidR="00731EDA" w:rsidRPr="00170673" w:rsidRDefault="00170673" w:rsidP="00126B53">
      <w:pPr>
        <w:rPr>
          <w:rFonts w:ascii="Times New Roman" w:hAnsi="Times New Roman"/>
          <w:lang w:eastAsia="zh-CN"/>
        </w:rPr>
      </w:pPr>
      <w:r w:rsidRPr="004644ED">
        <w:rPr>
          <w:rFonts w:ascii="Times New Roman" w:eastAsia="Times New Roman" w:hAnsi="Times New Roman" w:hint="eastAsia"/>
          <w:lang w:eastAsia="ja-JP"/>
        </w:rPr>
        <w:t>I</w:t>
      </w:r>
      <w:r w:rsidRPr="004644ED">
        <w:rPr>
          <w:rFonts w:ascii="Times New Roman" w:eastAsia="Times New Roman" w:hAnsi="Times New Roman"/>
          <w:lang w:eastAsia="ja-JP"/>
        </w:rPr>
        <w:t>n Rel-17 discuss</w:t>
      </w:r>
      <w:r w:rsidRPr="00170673">
        <w:rPr>
          <w:rFonts w:ascii="Times New Roman" w:hAnsi="Times New Roman"/>
          <w:lang w:eastAsia="zh-CN"/>
        </w:rPr>
        <w:t>ion, two kinds of PTM configuration delivery and update methos are defined</w:t>
      </w:r>
      <w:r>
        <w:rPr>
          <w:rFonts w:ascii="Times New Roman" w:hAnsi="Times New Roman"/>
          <w:lang w:eastAsia="zh-CN"/>
        </w:rPr>
        <w:t>, which could be the start point for PTM configuration delivery and update for RRC_I</w:t>
      </w:r>
      <w:r w:rsidR="00FE3104">
        <w:rPr>
          <w:rFonts w:ascii="Times New Roman" w:hAnsi="Times New Roman" w:hint="eastAsia"/>
          <w:lang w:eastAsia="zh-CN"/>
        </w:rPr>
        <w:t>NACTIVE</w:t>
      </w:r>
      <w:r>
        <w:rPr>
          <w:rFonts w:ascii="Times New Roman" w:hAnsi="Times New Roman"/>
          <w:lang w:eastAsia="zh-CN"/>
        </w:rPr>
        <w:t xml:space="preserve"> UEs:</w:t>
      </w:r>
    </w:p>
    <w:p w14:paraId="42D3030B" w14:textId="5BF4A88D" w:rsidR="00170673" w:rsidRPr="00170673" w:rsidRDefault="00170673" w:rsidP="00170673">
      <w:pPr>
        <w:pStyle w:val="af2"/>
        <w:numPr>
          <w:ilvl w:val="0"/>
          <w:numId w:val="39"/>
        </w:numPr>
        <w:rPr>
          <w:rFonts w:ascii="Times New Roman" w:hAnsi="Times New Roman"/>
          <w:lang w:eastAsia="zh-CN"/>
        </w:rPr>
      </w:pPr>
      <w:r w:rsidRPr="00170673">
        <w:rPr>
          <w:rFonts w:ascii="Times New Roman" w:hAnsi="Times New Roman"/>
          <w:lang w:eastAsia="zh-CN"/>
        </w:rPr>
        <w:lastRenderedPageBreak/>
        <w:t>Via dedicated signalling</w:t>
      </w:r>
    </w:p>
    <w:p w14:paraId="59AEA00F" w14:textId="524F1C36" w:rsidR="00170673" w:rsidRPr="00170673" w:rsidRDefault="00170673" w:rsidP="00170673">
      <w:pPr>
        <w:pStyle w:val="af2"/>
        <w:numPr>
          <w:ilvl w:val="0"/>
          <w:numId w:val="39"/>
        </w:numPr>
        <w:rPr>
          <w:rFonts w:ascii="Times New Roman" w:hAnsi="Times New Roman"/>
          <w:lang w:eastAsia="zh-CN"/>
        </w:rPr>
      </w:pPr>
      <w:r w:rsidRPr="00170673">
        <w:rPr>
          <w:rFonts w:ascii="Times New Roman" w:hAnsi="Times New Roman"/>
          <w:lang w:eastAsia="zh-CN"/>
        </w:rPr>
        <w:t>Vi</w:t>
      </w:r>
      <w:r w:rsidR="004644ED">
        <w:rPr>
          <w:rFonts w:ascii="Times New Roman" w:hAnsi="Times New Roman"/>
          <w:lang w:eastAsia="zh-CN"/>
        </w:rPr>
        <w:t>a</w:t>
      </w:r>
      <w:r w:rsidRPr="00170673">
        <w:rPr>
          <w:rFonts w:ascii="Times New Roman" w:hAnsi="Times New Roman"/>
          <w:lang w:eastAsia="zh-CN"/>
        </w:rPr>
        <w:t xml:space="preserve"> SIB and MCCH</w:t>
      </w:r>
      <w:r w:rsidR="00E31A92">
        <w:rPr>
          <w:rFonts w:ascii="Times New Roman" w:hAnsi="Times New Roman"/>
          <w:lang w:eastAsia="zh-CN"/>
        </w:rPr>
        <w:t xml:space="preserve"> like solution</w:t>
      </w:r>
    </w:p>
    <w:p w14:paraId="09357DC1" w14:textId="73D85C70" w:rsidR="00E31A92" w:rsidRPr="00E31A92" w:rsidRDefault="00E31A92" w:rsidP="00126B53">
      <w:pPr>
        <w:rPr>
          <w:rFonts w:ascii="Times New Roman" w:hAnsi="Times New Roman"/>
          <w:b/>
          <w:bCs/>
          <w:u w:val="single"/>
          <w:lang w:eastAsia="zh-CN"/>
        </w:rPr>
      </w:pPr>
      <w:r w:rsidRPr="00E31A92">
        <w:rPr>
          <w:rFonts w:ascii="Times New Roman" w:hAnsi="Times New Roman"/>
          <w:b/>
          <w:bCs/>
          <w:u w:val="single"/>
          <w:lang w:eastAsia="zh-CN"/>
        </w:rPr>
        <w:t>Via dedicated signalling</w:t>
      </w:r>
    </w:p>
    <w:p w14:paraId="5F68C18D" w14:textId="1B3D89C6" w:rsidR="004F43DF" w:rsidRDefault="00B444BF" w:rsidP="00126B53">
      <w:pPr>
        <w:rPr>
          <w:rFonts w:ascii="Times New Roman" w:hAnsi="Times New Roman"/>
          <w:lang w:eastAsia="zh-CN"/>
        </w:rPr>
      </w:pPr>
      <w:r w:rsidRPr="00B444BF">
        <w:rPr>
          <w:rFonts w:ascii="Times New Roman" w:hAnsi="Times New Roman" w:hint="eastAsia"/>
          <w:lang w:eastAsia="zh-CN"/>
        </w:rPr>
        <w:t>F</w:t>
      </w:r>
      <w:r w:rsidRPr="00B444BF">
        <w:rPr>
          <w:rFonts w:ascii="Times New Roman" w:hAnsi="Times New Roman"/>
          <w:lang w:eastAsia="zh-CN"/>
        </w:rPr>
        <w:t xml:space="preserve">or scenario1, </w:t>
      </w:r>
      <w:r w:rsidRPr="00B444BF">
        <w:rPr>
          <w:rFonts w:ascii="Times New Roman" w:hAnsi="Times New Roman" w:hint="eastAsia"/>
          <w:lang w:eastAsia="zh-CN"/>
        </w:rPr>
        <w:t>UE</w:t>
      </w:r>
      <w:r w:rsidR="00180B85">
        <w:rPr>
          <w:rFonts w:ascii="Times New Roman" w:hAnsi="Times New Roman"/>
          <w:lang w:eastAsia="zh-CN"/>
        </w:rPr>
        <w:t xml:space="preserve"> is in RRC_CONNECTED s</w:t>
      </w:r>
      <w:r w:rsidR="00095EE4">
        <w:rPr>
          <w:rFonts w:ascii="Times New Roman" w:hAnsi="Times New Roman"/>
          <w:lang w:eastAsia="zh-CN"/>
        </w:rPr>
        <w:t>tate first</w:t>
      </w:r>
      <w:r w:rsidR="00180B85">
        <w:rPr>
          <w:rFonts w:ascii="Times New Roman" w:hAnsi="Times New Roman"/>
          <w:lang w:eastAsia="zh-CN"/>
        </w:rPr>
        <w:t xml:space="preserve">, and then it </w:t>
      </w:r>
      <w:r w:rsidR="00191DAA">
        <w:rPr>
          <w:rFonts w:ascii="Times New Roman" w:hAnsi="Times New Roman"/>
          <w:lang w:eastAsia="zh-CN"/>
        </w:rPr>
        <w:t>moves to</w:t>
      </w:r>
      <w:r>
        <w:rPr>
          <w:rFonts w:ascii="Times New Roman" w:hAnsi="Times New Roman"/>
          <w:lang w:eastAsia="zh-CN"/>
        </w:rPr>
        <w:t xml:space="preserve"> </w:t>
      </w:r>
      <w:r>
        <w:rPr>
          <w:rFonts w:ascii="Times New Roman" w:hAnsi="Times New Roman" w:hint="eastAsia"/>
          <w:lang w:eastAsia="zh-CN"/>
        </w:rPr>
        <w:t>RRC_INACTIVE</w:t>
      </w:r>
      <w:r>
        <w:rPr>
          <w:rFonts w:ascii="Times New Roman" w:hAnsi="Times New Roman"/>
          <w:lang w:eastAsia="zh-CN"/>
        </w:rPr>
        <w:t xml:space="preserve"> </w:t>
      </w:r>
      <w:r>
        <w:rPr>
          <w:rFonts w:ascii="Times New Roman" w:hAnsi="Times New Roman" w:hint="eastAsia"/>
          <w:lang w:eastAsia="zh-CN"/>
        </w:rPr>
        <w:t>state</w:t>
      </w:r>
      <w:r>
        <w:rPr>
          <w:rFonts w:ascii="Times New Roman" w:hAnsi="Times New Roman"/>
          <w:lang w:eastAsia="zh-CN"/>
        </w:rPr>
        <w:t xml:space="preserve"> </w:t>
      </w:r>
      <w:r w:rsidR="00191DAA">
        <w:rPr>
          <w:rFonts w:ascii="Times New Roman" w:hAnsi="Times New Roman"/>
          <w:lang w:eastAsia="zh-CN"/>
        </w:rPr>
        <w:t>when it receives</w:t>
      </w:r>
      <w:bookmarkStart w:id="3" w:name="_Hlk110616069"/>
      <w:r w:rsidR="00191DAA">
        <w:rPr>
          <w:rFonts w:ascii="Times New Roman" w:hAnsi="Times New Roman"/>
          <w:lang w:eastAsia="zh-CN"/>
        </w:rPr>
        <w:t xml:space="preserve"> </w:t>
      </w:r>
      <w:r w:rsidR="00180B85" w:rsidRPr="00180B85">
        <w:rPr>
          <w:rFonts w:ascii="Times New Roman" w:eastAsia="Times New Roman" w:hAnsi="Times New Roman"/>
          <w:i/>
          <w:iCs/>
          <w:lang w:eastAsia="ja-JP"/>
        </w:rPr>
        <w:t>RRCRelease</w:t>
      </w:r>
      <w:r w:rsidR="00191DAA">
        <w:rPr>
          <w:rFonts w:ascii="Times New Roman" w:hAnsi="Times New Roman"/>
          <w:lang w:eastAsia="zh-CN"/>
        </w:rPr>
        <w:t xml:space="preserve"> message</w:t>
      </w:r>
      <w:bookmarkEnd w:id="3"/>
      <w:r w:rsidR="00180B85">
        <w:rPr>
          <w:rFonts w:ascii="Times New Roman" w:hAnsi="Times New Roman"/>
          <w:lang w:eastAsia="zh-CN"/>
        </w:rPr>
        <w:t xml:space="preserve">. In this scenario, it’s natural </w:t>
      </w:r>
      <w:r w:rsidR="00674C1A">
        <w:rPr>
          <w:rFonts w:ascii="Times New Roman" w:hAnsi="Times New Roman"/>
          <w:lang w:eastAsia="zh-CN"/>
        </w:rPr>
        <w:t xml:space="preserve">for the network </w:t>
      </w:r>
      <w:r w:rsidR="00180B85">
        <w:rPr>
          <w:rFonts w:ascii="Times New Roman" w:hAnsi="Times New Roman"/>
          <w:lang w:eastAsia="zh-CN"/>
        </w:rPr>
        <w:t xml:space="preserve">to reconfigure the </w:t>
      </w:r>
      <w:r w:rsidR="00674C1A">
        <w:rPr>
          <w:rFonts w:ascii="Times New Roman" w:hAnsi="Times New Roman"/>
          <w:lang w:eastAsia="zh-CN"/>
        </w:rPr>
        <w:t xml:space="preserve">initial </w:t>
      </w:r>
      <w:r w:rsidR="00180B85">
        <w:rPr>
          <w:rFonts w:ascii="Times New Roman" w:hAnsi="Times New Roman"/>
          <w:lang w:eastAsia="zh-CN"/>
        </w:rPr>
        <w:t xml:space="preserve">PTM configuration in </w:t>
      </w:r>
      <w:r w:rsidR="00180B85" w:rsidRPr="00180B85">
        <w:rPr>
          <w:rFonts w:ascii="Times New Roman" w:eastAsia="Times New Roman" w:hAnsi="Times New Roman"/>
          <w:i/>
          <w:iCs/>
          <w:lang w:eastAsia="ja-JP"/>
        </w:rPr>
        <w:t>RRCRelease</w:t>
      </w:r>
      <w:r w:rsidR="00180B85">
        <w:rPr>
          <w:rFonts w:ascii="Times New Roman" w:eastAsia="Times New Roman" w:hAnsi="Times New Roman"/>
          <w:i/>
          <w:iCs/>
          <w:lang w:eastAsia="ja-JP"/>
        </w:rPr>
        <w:t xml:space="preserve"> </w:t>
      </w:r>
      <w:r w:rsidR="00180B85" w:rsidRPr="00180B85">
        <w:rPr>
          <w:rFonts w:ascii="Times New Roman" w:hAnsi="Times New Roman"/>
          <w:lang w:eastAsia="zh-CN"/>
        </w:rPr>
        <w:t>message</w:t>
      </w:r>
      <w:r w:rsidR="00180B85">
        <w:rPr>
          <w:rFonts w:ascii="Times New Roman" w:hAnsi="Times New Roman"/>
          <w:lang w:eastAsia="zh-CN"/>
        </w:rPr>
        <w:t>, considering that this message could not be avoided</w:t>
      </w:r>
      <w:r w:rsidR="00C37E2B">
        <w:rPr>
          <w:rFonts w:ascii="Times New Roman" w:hAnsi="Times New Roman"/>
          <w:lang w:eastAsia="zh-CN"/>
        </w:rPr>
        <w:t>,</w:t>
      </w:r>
      <w:r w:rsidR="00D02EFA">
        <w:rPr>
          <w:rFonts w:ascii="Times New Roman" w:hAnsi="Times New Roman"/>
          <w:lang w:eastAsia="zh-CN"/>
        </w:rPr>
        <w:t xml:space="preserve"> </w:t>
      </w:r>
      <w:r w:rsidR="00AC33F0">
        <w:rPr>
          <w:rFonts w:ascii="Times New Roman" w:hAnsi="Times New Roman"/>
          <w:lang w:eastAsia="zh-CN"/>
        </w:rPr>
        <w:t xml:space="preserve">and this aligns with Rel-17 multicast configuration delivery method: </w:t>
      </w:r>
      <w:r w:rsidR="00C37E2B">
        <w:rPr>
          <w:rFonts w:ascii="Times New Roman" w:hAnsi="Times New Roman" w:hint="eastAsia"/>
          <w:lang w:eastAsia="zh-CN"/>
        </w:rPr>
        <w:t>providing</w:t>
      </w:r>
      <w:r w:rsidR="00C37E2B">
        <w:rPr>
          <w:rFonts w:ascii="Times New Roman" w:hAnsi="Times New Roman"/>
          <w:lang w:eastAsia="zh-CN"/>
        </w:rPr>
        <w:t xml:space="preserve"> </w:t>
      </w:r>
      <w:r w:rsidR="00C37E2B">
        <w:rPr>
          <w:rFonts w:ascii="Times New Roman" w:hAnsi="Times New Roman" w:hint="eastAsia"/>
          <w:lang w:eastAsia="zh-CN"/>
        </w:rPr>
        <w:t>configuration</w:t>
      </w:r>
      <w:r w:rsidR="00C37E2B">
        <w:rPr>
          <w:rFonts w:ascii="Times New Roman" w:hAnsi="Times New Roman"/>
          <w:lang w:eastAsia="zh-CN"/>
        </w:rPr>
        <w:t xml:space="preserve"> </w:t>
      </w:r>
      <w:r w:rsidR="00AC33F0">
        <w:rPr>
          <w:rFonts w:ascii="Times New Roman" w:hAnsi="Times New Roman"/>
          <w:lang w:eastAsia="zh-CN"/>
        </w:rPr>
        <w:t>via dedicated signalling.</w:t>
      </w:r>
      <w:r w:rsidR="00674C1A">
        <w:rPr>
          <w:rFonts w:ascii="Times New Roman" w:hAnsi="Times New Roman"/>
          <w:lang w:eastAsia="zh-CN"/>
        </w:rPr>
        <w:t xml:space="preserve"> But there’s still some disadvantages: when PTM configuration for RRC_INACTIVE UE is updated, a large number of UEs may initiate Random Access, which may cause network congestion, and this </w:t>
      </w:r>
      <w:r w:rsidR="007B20C2">
        <w:rPr>
          <w:rFonts w:ascii="Times New Roman" w:hAnsi="Times New Roman"/>
          <w:lang w:eastAsia="zh-CN"/>
        </w:rPr>
        <w:t>is contrary to the main</w:t>
      </w:r>
      <w:r w:rsidR="00674C1A">
        <w:rPr>
          <w:rFonts w:ascii="Times New Roman" w:hAnsi="Times New Roman"/>
          <w:lang w:eastAsia="zh-CN"/>
        </w:rPr>
        <w:t xml:space="preserve"> </w:t>
      </w:r>
      <w:r w:rsidR="007B20C2">
        <w:rPr>
          <w:rFonts w:ascii="Times New Roman" w:hAnsi="Times New Roman"/>
          <w:lang w:eastAsia="zh-CN"/>
        </w:rPr>
        <w:t xml:space="preserve">purpose of introduction of </w:t>
      </w:r>
      <w:r w:rsidR="007B20C2" w:rsidRPr="007B20C2">
        <w:rPr>
          <w:rFonts w:ascii="Times New Roman" w:hAnsi="Times New Roman"/>
          <w:lang w:eastAsia="zh-CN"/>
        </w:rPr>
        <w:t xml:space="preserve">PTM configuration </w:t>
      </w:r>
      <w:r w:rsidR="007B20C2">
        <w:rPr>
          <w:rFonts w:ascii="Times New Roman" w:hAnsi="Times New Roman"/>
          <w:lang w:eastAsia="zh-CN"/>
        </w:rPr>
        <w:t>in</w:t>
      </w:r>
      <w:r w:rsidR="007B20C2" w:rsidRPr="007B20C2">
        <w:rPr>
          <w:rFonts w:ascii="Times New Roman" w:hAnsi="Times New Roman"/>
          <w:lang w:eastAsia="zh-CN"/>
        </w:rPr>
        <w:t xml:space="preserve"> RRC_INACTIVE</w:t>
      </w:r>
      <w:r w:rsidR="007B20C2">
        <w:rPr>
          <w:rFonts w:ascii="Times New Roman" w:hAnsi="Times New Roman"/>
          <w:lang w:eastAsia="zh-CN"/>
        </w:rPr>
        <w:t xml:space="preserve">. Besides, this may increase the payload of </w:t>
      </w:r>
      <w:r w:rsidR="007B20C2" w:rsidRPr="00180B85">
        <w:rPr>
          <w:rFonts w:ascii="Times New Roman" w:eastAsia="Times New Roman" w:hAnsi="Times New Roman"/>
          <w:i/>
          <w:iCs/>
          <w:lang w:eastAsia="ja-JP"/>
        </w:rPr>
        <w:t>RRCRelease</w:t>
      </w:r>
      <w:r w:rsidR="007B20C2">
        <w:rPr>
          <w:rFonts w:ascii="Times New Roman" w:hAnsi="Times New Roman"/>
          <w:lang w:eastAsia="zh-CN"/>
        </w:rPr>
        <w:t xml:space="preserve"> message.</w:t>
      </w:r>
    </w:p>
    <w:p w14:paraId="3C4B81EA" w14:textId="296896F8" w:rsidR="007B20C2" w:rsidRPr="00E31A92" w:rsidRDefault="007B20C2" w:rsidP="0034210B">
      <w:pPr>
        <w:ind w:left="1277" w:hangingChars="638" w:hanging="1277"/>
        <w:rPr>
          <w:rFonts w:ascii="Times New Roman" w:hAnsi="Times New Roman"/>
          <w:b/>
          <w:bCs/>
          <w:lang w:eastAsia="zh-CN"/>
        </w:rPr>
      </w:pPr>
      <w:r w:rsidRPr="00E31A92">
        <w:rPr>
          <w:rFonts w:ascii="Times New Roman" w:hAnsi="Times New Roman" w:hint="eastAsia"/>
          <w:b/>
          <w:bCs/>
          <w:lang w:eastAsia="zh-CN"/>
        </w:rPr>
        <w:t>O</w:t>
      </w:r>
      <w:r w:rsidRPr="00E31A92">
        <w:rPr>
          <w:rFonts w:ascii="Times New Roman" w:hAnsi="Times New Roman"/>
          <w:b/>
          <w:bCs/>
          <w:lang w:eastAsia="zh-CN"/>
        </w:rPr>
        <w:t xml:space="preserve">bservation 2: PTM configuration delivered by dedicated signalling is a way closer to Rel-17 design, while it may increase the payload of </w:t>
      </w:r>
      <w:r w:rsidRPr="00E31A92">
        <w:rPr>
          <w:rFonts w:ascii="Times New Roman" w:eastAsia="Times New Roman" w:hAnsi="Times New Roman"/>
          <w:b/>
          <w:bCs/>
          <w:i/>
          <w:iCs/>
          <w:lang w:eastAsia="ja-JP"/>
        </w:rPr>
        <w:t>RRCRelease</w:t>
      </w:r>
      <w:r w:rsidRPr="00E31A92">
        <w:rPr>
          <w:rFonts w:ascii="Times New Roman" w:hAnsi="Times New Roman"/>
          <w:b/>
          <w:bCs/>
          <w:lang w:eastAsia="zh-CN"/>
        </w:rPr>
        <w:t xml:space="preserve"> message and cause RACH congestion when configuration updated.</w:t>
      </w:r>
    </w:p>
    <w:p w14:paraId="313253FE" w14:textId="6DC08A5C" w:rsidR="00170673" w:rsidRDefault="007B20C2" w:rsidP="00126B53">
      <w:pPr>
        <w:rPr>
          <w:rFonts w:ascii="Times New Roman" w:hAnsi="Times New Roman"/>
          <w:lang w:eastAsia="zh-CN"/>
        </w:rPr>
      </w:pPr>
      <w:r>
        <w:rPr>
          <w:rFonts w:ascii="Times New Roman" w:hAnsi="Times New Roman"/>
          <w:lang w:eastAsia="zh-CN"/>
        </w:rPr>
        <w:t>S</w:t>
      </w:r>
      <w:r w:rsidR="00D02EFA">
        <w:rPr>
          <w:rFonts w:ascii="Times New Roman" w:hAnsi="Times New Roman"/>
          <w:lang w:eastAsia="zh-CN"/>
        </w:rPr>
        <w:t xml:space="preserve">ince </w:t>
      </w:r>
      <w:r w:rsidR="00D02EFA">
        <w:rPr>
          <w:rFonts w:ascii="Times New Roman" w:hAnsi="Times New Roman" w:hint="eastAsia"/>
          <w:lang w:eastAsia="zh-CN"/>
        </w:rPr>
        <w:t>UE</w:t>
      </w:r>
      <w:r w:rsidR="00D02EFA">
        <w:rPr>
          <w:rFonts w:ascii="Times New Roman" w:hAnsi="Times New Roman"/>
          <w:lang w:eastAsia="zh-CN"/>
        </w:rPr>
        <w:t xml:space="preserve"> </w:t>
      </w:r>
      <w:r w:rsidR="00095EE4">
        <w:rPr>
          <w:rFonts w:ascii="Times New Roman" w:hAnsi="Times New Roman"/>
          <w:lang w:eastAsia="zh-CN"/>
        </w:rPr>
        <w:t xml:space="preserve">may </w:t>
      </w:r>
      <w:r w:rsidR="00C37E2B">
        <w:rPr>
          <w:rFonts w:ascii="Times New Roman" w:hAnsi="Times New Roman" w:hint="eastAsia"/>
          <w:lang w:eastAsia="zh-CN"/>
        </w:rPr>
        <w:t>be</w:t>
      </w:r>
      <w:r w:rsidR="00C37E2B">
        <w:rPr>
          <w:rFonts w:ascii="Times New Roman" w:hAnsi="Times New Roman"/>
          <w:lang w:eastAsia="zh-CN"/>
        </w:rPr>
        <w:t xml:space="preserve"> </w:t>
      </w:r>
      <w:r w:rsidR="00095EE4">
        <w:rPr>
          <w:rFonts w:ascii="Times New Roman" w:hAnsi="Times New Roman"/>
          <w:lang w:eastAsia="zh-CN"/>
        </w:rPr>
        <w:t>receiv</w:t>
      </w:r>
      <w:r w:rsidR="00C37E2B">
        <w:rPr>
          <w:rFonts w:ascii="Times New Roman" w:hAnsi="Times New Roman" w:hint="eastAsia"/>
          <w:lang w:eastAsia="zh-CN"/>
        </w:rPr>
        <w:t>ing</w:t>
      </w:r>
      <w:r w:rsidR="00095EE4">
        <w:rPr>
          <w:rFonts w:ascii="Times New Roman" w:hAnsi="Times New Roman"/>
          <w:lang w:eastAsia="zh-CN"/>
        </w:rPr>
        <w:t xml:space="preserve"> multicast when in RRC_CONNECTED</w:t>
      </w:r>
      <w:r w:rsidR="00C37E2B">
        <w:rPr>
          <w:rFonts w:ascii="Times New Roman" w:hAnsi="Times New Roman"/>
          <w:lang w:eastAsia="zh-CN"/>
        </w:rPr>
        <w:t xml:space="preserve"> (before moving to RRC_INACTIVE)</w:t>
      </w:r>
      <w:r w:rsidR="00095EE4">
        <w:rPr>
          <w:rFonts w:ascii="Times New Roman" w:hAnsi="Times New Roman"/>
          <w:lang w:eastAsia="zh-CN"/>
        </w:rPr>
        <w:t>, and</w:t>
      </w:r>
      <w:r w:rsidR="00D02EFA">
        <w:rPr>
          <w:rFonts w:ascii="Times New Roman" w:hAnsi="Times New Roman"/>
          <w:lang w:eastAsia="zh-CN"/>
        </w:rPr>
        <w:t xml:space="preserve"> </w:t>
      </w:r>
      <w:r w:rsidR="00C37E2B">
        <w:rPr>
          <w:rFonts w:ascii="Times New Roman" w:hAnsi="Times New Roman"/>
          <w:lang w:eastAsia="zh-CN"/>
        </w:rPr>
        <w:t xml:space="preserve">have </w:t>
      </w:r>
      <w:r w:rsidR="00D02EFA">
        <w:rPr>
          <w:rFonts w:ascii="Times New Roman" w:hAnsi="Times New Roman" w:hint="eastAsia"/>
          <w:lang w:eastAsia="zh-CN"/>
        </w:rPr>
        <w:t>PTM</w:t>
      </w:r>
      <w:r w:rsidR="00D02EFA">
        <w:rPr>
          <w:rFonts w:ascii="Times New Roman" w:hAnsi="Times New Roman"/>
          <w:lang w:eastAsia="zh-CN"/>
        </w:rPr>
        <w:t xml:space="preserve"> </w:t>
      </w:r>
      <w:r w:rsidR="00D02EFA">
        <w:rPr>
          <w:rFonts w:ascii="Times New Roman" w:hAnsi="Times New Roman" w:hint="eastAsia"/>
          <w:lang w:eastAsia="zh-CN"/>
        </w:rPr>
        <w:t>configurations</w:t>
      </w:r>
      <w:r w:rsidR="00D02EFA">
        <w:rPr>
          <w:rFonts w:ascii="Times New Roman" w:hAnsi="Times New Roman"/>
          <w:lang w:eastAsia="zh-CN"/>
        </w:rPr>
        <w:t xml:space="preserve"> </w:t>
      </w:r>
      <w:r w:rsidR="00D02EFA">
        <w:rPr>
          <w:rFonts w:ascii="Times New Roman" w:hAnsi="Times New Roman" w:hint="eastAsia"/>
          <w:lang w:eastAsia="zh-CN"/>
        </w:rPr>
        <w:t>for</w:t>
      </w:r>
      <w:r w:rsidR="00D02EFA">
        <w:rPr>
          <w:rFonts w:ascii="Times New Roman" w:hAnsi="Times New Roman"/>
          <w:lang w:eastAsia="zh-CN"/>
        </w:rPr>
        <w:t xml:space="preserve"> </w:t>
      </w:r>
      <w:r w:rsidR="00D02EFA">
        <w:rPr>
          <w:rFonts w:ascii="Times New Roman" w:hAnsi="Times New Roman" w:hint="eastAsia"/>
          <w:lang w:eastAsia="zh-CN"/>
        </w:rPr>
        <w:t>RRC_CONNECTED</w:t>
      </w:r>
      <w:r w:rsidR="00D02EFA">
        <w:rPr>
          <w:rFonts w:ascii="Times New Roman" w:hAnsi="Times New Roman"/>
          <w:lang w:eastAsia="zh-CN"/>
        </w:rPr>
        <w:t xml:space="preserve"> reception</w:t>
      </w:r>
      <w:r w:rsidR="00095EE4">
        <w:rPr>
          <w:rFonts w:ascii="Times New Roman" w:hAnsi="Times New Roman"/>
          <w:lang w:eastAsia="zh-CN"/>
        </w:rPr>
        <w:t xml:space="preserve">. Therefore, </w:t>
      </w:r>
      <w:r w:rsidR="00D02EFA">
        <w:rPr>
          <w:rFonts w:ascii="Times New Roman" w:hAnsi="Times New Roman"/>
          <w:lang w:eastAsia="zh-CN"/>
        </w:rPr>
        <w:t xml:space="preserve">network could </w:t>
      </w:r>
      <w:r w:rsidR="00AC33F0">
        <w:rPr>
          <w:rFonts w:ascii="Times New Roman" w:hAnsi="Times New Roman"/>
          <w:lang w:eastAsia="zh-CN"/>
        </w:rPr>
        <w:t>only provide</w:t>
      </w:r>
      <w:r w:rsidR="00D02EFA">
        <w:rPr>
          <w:rFonts w:ascii="Times New Roman" w:hAnsi="Times New Roman"/>
          <w:lang w:eastAsia="zh-CN"/>
        </w:rPr>
        <w:t xml:space="preserve"> a delta configuration or </w:t>
      </w:r>
      <w:r w:rsidR="00927EA6">
        <w:rPr>
          <w:rFonts w:ascii="Times New Roman" w:hAnsi="Times New Roman"/>
          <w:lang w:eastAsia="zh-CN"/>
        </w:rPr>
        <w:t>indicate</w:t>
      </w:r>
      <w:r w:rsidR="00D02EFA">
        <w:rPr>
          <w:rFonts w:ascii="Times New Roman" w:hAnsi="Times New Roman"/>
          <w:lang w:eastAsia="zh-CN"/>
        </w:rPr>
        <w:t xml:space="preserve"> whether the previous configuration could be </w:t>
      </w:r>
      <w:r w:rsidR="00C37E2B">
        <w:rPr>
          <w:rFonts w:ascii="Times New Roman" w:hAnsi="Times New Roman"/>
          <w:lang w:eastAsia="zh-CN"/>
        </w:rPr>
        <w:t xml:space="preserve">all or partly </w:t>
      </w:r>
      <w:r w:rsidR="00D02EFA">
        <w:rPr>
          <w:rFonts w:ascii="Times New Roman" w:hAnsi="Times New Roman"/>
          <w:lang w:eastAsia="zh-CN"/>
        </w:rPr>
        <w:t>used in RRC_CONNECTED, to avoid introducing too much RRC signalling overhead.</w:t>
      </w:r>
    </w:p>
    <w:p w14:paraId="1F2ABEF0" w14:textId="57566BFF" w:rsidR="007B20C2" w:rsidRDefault="00E31A92" w:rsidP="0034210B">
      <w:pPr>
        <w:ind w:left="1277" w:hangingChars="638" w:hanging="1277"/>
        <w:rPr>
          <w:rFonts w:ascii="Times New Roman" w:hAnsi="Times New Roman"/>
          <w:b/>
          <w:bCs/>
          <w:lang w:eastAsia="zh-CN"/>
        </w:rPr>
      </w:pPr>
      <w:r w:rsidRPr="00E31A92">
        <w:rPr>
          <w:rFonts w:ascii="Times New Roman" w:hAnsi="Times New Roman"/>
          <w:b/>
          <w:bCs/>
          <w:lang w:eastAsia="zh-CN"/>
        </w:rPr>
        <w:t xml:space="preserve">Observation </w:t>
      </w:r>
      <w:r>
        <w:rPr>
          <w:rFonts w:ascii="Times New Roman" w:hAnsi="Times New Roman"/>
          <w:b/>
          <w:bCs/>
          <w:lang w:eastAsia="zh-CN"/>
        </w:rPr>
        <w:t>3</w:t>
      </w:r>
      <w:r w:rsidRPr="00E31A92">
        <w:rPr>
          <w:rFonts w:ascii="Times New Roman" w:hAnsi="Times New Roman"/>
          <w:b/>
          <w:bCs/>
          <w:lang w:eastAsia="zh-CN"/>
        </w:rPr>
        <w:t xml:space="preserve">: Delta configuration </w:t>
      </w:r>
      <w:r>
        <w:rPr>
          <w:rFonts w:ascii="Times New Roman" w:hAnsi="Times New Roman"/>
          <w:b/>
          <w:bCs/>
          <w:lang w:eastAsia="zh-CN"/>
        </w:rPr>
        <w:t xml:space="preserve">or indication </w:t>
      </w:r>
      <w:r w:rsidRPr="00E31A92">
        <w:rPr>
          <w:rFonts w:ascii="Times New Roman" w:hAnsi="Times New Roman"/>
          <w:b/>
          <w:bCs/>
          <w:lang w:eastAsia="zh-CN"/>
        </w:rPr>
        <w:t xml:space="preserve">may be used to avoid introducing too much RRC signalling overhead. </w:t>
      </w:r>
    </w:p>
    <w:p w14:paraId="2979EDA4" w14:textId="5BAE2297" w:rsidR="0047286F" w:rsidRDefault="0047286F" w:rsidP="0047286F">
      <w:pPr>
        <w:rPr>
          <w:rFonts w:ascii="Times New Roman" w:hAnsi="Times New Roman"/>
          <w:lang w:eastAsia="zh-CN"/>
        </w:rPr>
      </w:pPr>
      <w:r w:rsidRPr="0047286F">
        <w:rPr>
          <w:rFonts w:ascii="Times New Roman" w:hAnsi="Times New Roman" w:hint="eastAsia"/>
          <w:lang w:eastAsia="zh-CN"/>
        </w:rPr>
        <w:t>B</w:t>
      </w:r>
      <w:r w:rsidRPr="0047286F">
        <w:rPr>
          <w:rFonts w:ascii="Times New Roman" w:hAnsi="Times New Roman"/>
          <w:lang w:eastAsia="zh-CN"/>
        </w:rPr>
        <w:t xml:space="preserve">esides, </w:t>
      </w:r>
      <w:r w:rsidR="00616C27">
        <w:rPr>
          <w:rFonts w:ascii="Times New Roman" w:hAnsi="Times New Roman"/>
          <w:lang w:eastAsia="zh-CN"/>
        </w:rPr>
        <w:t xml:space="preserve">scenarios for UE state transition (with multicast reception) should be considered. For RRC_CONNECTED to RRC_INACTIVE, </w:t>
      </w:r>
      <w:r>
        <w:rPr>
          <w:rFonts w:ascii="Times New Roman" w:hAnsi="Times New Roman"/>
          <w:lang w:eastAsia="zh-CN"/>
        </w:rPr>
        <w:t xml:space="preserve">one potential scenario is network congestion like SA6 addressed. </w:t>
      </w:r>
      <w:r w:rsidR="00616C27">
        <w:rPr>
          <w:rFonts w:ascii="Times New Roman" w:hAnsi="Times New Roman"/>
          <w:lang w:eastAsia="zh-CN"/>
        </w:rPr>
        <w:t xml:space="preserve">While </w:t>
      </w:r>
      <w:r w:rsidR="00616C27">
        <w:rPr>
          <w:rFonts w:ascii="Times New Roman" w:hAnsi="Times New Roman" w:hint="eastAsia"/>
          <w:lang w:eastAsia="zh-CN"/>
        </w:rPr>
        <w:t>for</w:t>
      </w:r>
      <w:r w:rsidR="00616C27">
        <w:rPr>
          <w:rFonts w:ascii="Times New Roman" w:hAnsi="Times New Roman"/>
          <w:lang w:eastAsia="zh-CN"/>
        </w:rPr>
        <w:t xml:space="preserve"> </w:t>
      </w:r>
      <w:r w:rsidR="00616C27">
        <w:rPr>
          <w:rFonts w:ascii="Times New Roman" w:hAnsi="Times New Roman" w:hint="eastAsia"/>
          <w:lang w:eastAsia="zh-CN"/>
        </w:rPr>
        <w:t>RRC_INACTIVE</w:t>
      </w:r>
      <w:r w:rsidR="00616C27">
        <w:rPr>
          <w:rFonts w:ascii="Times New Roman" w:hAnsi="Times New Roman"/>
          <w:lang w:eastAsia="zh-CN"/>
        </w:rPr>
        <w:t xml:space="preserve"> </w:t>
      </w:r>
      <w:r w:rsidR="00616C27">
        <w:rPr>
          <w:rFonts w:ascii="Times New Roman" w:hAnsi="Times New Roman" w:hint="eastAsia"/>
          <w:lang w:eastAsia="zh-CN"/>
        </w:rPr>
        <w:t>back</w:t>
      </w:r>
      <w:r w:rsidR="00095EE4">
        <w:rPr>
          <w:rFonts w:ascii="Times New Roman" w:hAnsi="Times New Roman"/>
          <w:lang w:eastAsia="zh-CN"/>
        </w:rPr>
        <w:t xml:space="preserve"> </w:t>
      </w:r>
      <w:r w:rsidR="00616C27">
        <w:rPr>
          <w:rFonts w:ascii="Times New Roman" w:hAnsi="Times New Roman"/>
          <w:lang w:eastAsia="zh-CN"/>
        </w:rPr>
        <w:t>to RRC_CONNECTED, both congestion relieving and UE request (e.g. when QoS requirement could not be achieved</w:t>
      </w:r>
      <w:r w:rsidR="00E86EBD">
        <w:rPr>
          <w:rFonts w:ascii="Times New Roman" w:hAnsi="Times New Roman"/>
          <w:lang w:eastAsia="zh-CN"/>
        </w:rPr>
        <w:t xml:space="preserve"> or for new configuration when mobility happens</w:t>
      </w:r>
      <w:r w:rsidR="00616C27">
        <w:rPr>
          <w:rFonts w:ascii="Times New Roman" w:hAnsi="Times New Roman"/>
          <w:lang w:eastAsia="zh-CN"/>
        </w:rPr>
        <w:t>) could be taken into consideration.</w:t>
      </w:r>
    </w:p>
    <w:p w14:paraId="68040307" w14:textId="76BE0BD2" w:rsidR="00E31A92" w:rsidRPr="00E31A92" w:rsidRDefault="00E31A92" w:rsidP="00126B53">
      <w:pPr>
        <w:rPr>
          <w:rFonts w:ascii="Times New Roman" w:hAnsi="Times New Roman"/>
          <w:b/>
          <w:bCs/>
          <w:u w:val="single"/>
          <w:lang w:eastAsia="zh-CN"/>
        </w:rPr>
      </w:pPr>
      <w:r w:rsidRPr="00E31A92">
        <w:rPr>
          <w:rFonts w:ascii="Times New Roman" w:hAnsi="Times New Roman" w:hint="eastAsia"/>
          <w:b/>
          <w:bCs/>
          <w:u w:val="single"/>
          <w:lang w:eastAsia="zh-CN"/>
        </w:rPr>
        <w:t>Via SIB and MCCH like solution</w:t>
      </w:r>
    </w:p>
    <w:p w14:paraId="0ABD6A4F" w14:textId="653E4D98" w:rsidR="00254640" w:rsidRDefault="00AC33F0" w:rsidP="00126B53">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scenario 2, in Rel-17, UE need to go back to RRC_C</w:t>
      </w:r>
      <w:r>
        <w:rPr>
          <w:rFonts w:ascii="Times New Roman" w:hAnsi="Times New Roman" w:hint="eastAsia"/>
          <w:lang w:eastAsia="zh-CN"/>
        </w:rPr>
        <w:t>ONNECTED</w:t>
      </w:r>
      <w:r>
        <w:rPr>
          <w:rFonts w:ascii="Times New Roman" w:hAnsi="Times New Roman"/>
          <w:lang w:eastAsia="zh-CN"/>
        </w:rPr>
        <w:t xml:space="preserve"> </w:t>
      </w:r>
      <w:r>
        <w:rPr>
          <w:rFonts w:ascii="Times New Roman" w:hAnsi="Times New Roman" w:hint="eastAsia"/>
          <w:lang w:eastAsia="zh-CN"/>
        </w:rPr>
        <w:t>for</w:t>
      </w:r>
      <w:r>
        <w:rPr>
          <w:rFonts w:ascii="Times New Roman" w:hAnsi="Times New Roman"/>
          <w:lang w:eastAsia="zh-CN"/>
        </w:rPr>
        <w:t xml:space="preserve"> </w:t>
      </w:r>
      <w:r>
        <w:rPr>
          <w:rFonts w:ascii="Times New Roman" w:hAnsi="Times New Roman" w:hint="eastAsia"/>
          <w:lang w:eastAsia="zh-CN"/>
        </w:rPr>
        <w:t>multicast</w:t>
      </w:r>
      <w:r>
        <w:rPr>
          <w:rFonts w:ascii="Times New Roman" w:hAnsi="Times New Roman"/>
          <w:lang w:eastAsia="zh-CN"/>
        </w:rPr>
        <w:t xml:space="preserve"> configuration and data </w:t>
      </w:r>
      <w:r>
        <w:rPr>
          <w:rFonts w:ascii="Times New Roman" w:hAnsi="Times New Roman" w:hint="eastAsia"/>
          <w:lang w:eastAsia="zh-CN"/>
        </w:rPr>
        <w:t>reception</w:t>
      </w:r>
      <w:r w:rsidR="00814409">
        <w:rPr>
          <w:rFonts w:ascii="Times New Roman" w:hAnsi="Times New Roman"/>
          <w:lang w:eastAsia="zh-CN"/>
        </w:rPr>
        <w:t xml:space="preserve"> when network indicate session start via group </w:t>
      </w:r>
      <w:r w:rsidR="00095EE4">
        <w:rPr>
          <w:rFonts w:ascii="Times New Roman" w:hAnsi="Times New Roman"/>
          <w:lang w:eastAsia="zh-CN"/>
        </w:rPr>
        <w:t>notification</w:t>
      </w:r>
      <w:r>
        <w:rPr>
          <w:rFonts w:ascii="Times New Roman" w:hAnsi="Times New Roman" w:hint="eastAsia"/>
          <w:lang w:eastAsia="zh-CN"/>
        </w:rPr>
        <w:t>.</w:t>
      </w:r>
      <w:r>
        <w:rPr>
          <w:rFonts w:ascii="Times New Roman" w:hAnsi="Times New Roman"/>
          <w:lang w:eastAsia="zh-CN"/>
        </w:rPr>
        <w:t xml:space="preserve"> Now that multicast could be received in RRC_INATIVE, solutio</w:t>
      </w:r>
      <w:r w:rsidR="00814409">
        <w:rPr>
          <w:rFonts w:ascii="Times New Roman" w:hAnsi="Times New Roman"/>
          <w:lang w:eastAsia="zh-CN"/>
        </w:rPr>
        <w:t>ns without UE states transition could be discussed, for example, Rel-17 SIB+MCCH like solution</w:t>
      </w:r>
      <w:r w:rsidR="00F83BD5">
        <w:rPr>
          <w:rFonts w:ascii="Times New Roman" w:hAnsi="Times New Roman"/>
          <w:lang w:eastAsia="zh-CN"/>
        </w:rPr>
        <w:t xml:space="preserve"> </w:t>
      </w:r>
      <w:r w:rsidR="00F83BD5">
        <w:rPr>
          <w:rFonts w:ascii="Times New Roman" w:hAnsi="Times New Roman" w:hint="eastAsia"/>
          <w:lang w:eastAsia="zh-CN"/>
        </w:rPr>
        <w:t>for</w:t>
      </w:r>
      <w:r w:rsidR="00F83BD5">
        <w:rPr>
          <w:rFonts w:ascii="Times New Roman" w:hAnsi="Times New Roman"/>
          <w:lang w:eastAsia="zh-CN"/>
        </w:rPr>
        <w:t xml:space="preserve"> </w:t>
      </w:r>
      <w:r w:rsidR="00F83BD5">
        <w:rPr>
          <w:rFonts w:ascii="Times New Roman" w:hAnsi="Times New Roman" w:hint="eastAsia"/>
          <w:lang w:eastAsia="zh-CN"/>
        </w:rPr>
        <w:t>broadcast.</w:t>
      </w:r>
      <w:r w:rsidR="00F83BD5">
        <w:rPr>
          <w:rFonts w:ascii="Times New Roman" w:hAnsi="Times New Roman"/>
          <w:lang w:eastAsia="zh-CN"/>
        </w:rPr>
        <w:t xml:space="preserve"> </w:t>
      </w:r>
    </w:p>
    <w:p w14:paraId="094E82C0" w14:textId="34480B82" w:rsidR="005C353A" w:rsidRDefault="00254640" w:rsidP="00B84E0B">
      <w:pPr>
        <w:rPr>
          <w:rFonts w:ascii="Times New Roman" w:hAnsi="Times New Roman"/>
          <w:lang w:eastAsia="zh-CN"/>
        </w:rPr>
      </w:pPr>
      <w:r>
        <w:rPr>
          <w:rFonts w:ascii="Times New Roman" w:hAnsi="Times New Roman"/>
          <w:lang w:eastAsia="zh-CN"/>
        </w:rPr>
        <w:t xml:space="preserve">SIB+MCCH like solution </w:t>
      </w:r>
      <w:r w:rsidR="009C2406">
        <w:rPr>
          <w:rFonts w:ascii="Times New Roman" w:hAnsi="Times New Roman"/>
          <w:lang w:eastAsia="zh-CN"/>
        </w:rPr>
        <w:t xml:space="preserve">could be used in both initial configuration provision and configuration update. </w:t>
      </w:r>
      <w:r w:rsidR="00B84E0B">
        <w:rPr>
          <w:rFonts w:ascii="Times New Roman" w:hAnsi="Times New Roman"/>
          <w:lang w:eastAsia="zh-CN"/>
        </w:rPr>
        <w:t>But UE still need the indication or criterion wh</w:t>
      </w:r>
      <w:r w:rsidR="00B84E0B">
        <w:rPr>
          <w:rFonts w:ascii="Times New Roman" w:hAnsi="Times New Roman" w:hint="eastAsia"/>
          <w:lang w:eastAsia="zh-CN"/>
        </w:rPr>
        <w:t>ether</w:t>
      </w:r>
      <w:r w:rsidR="00B84E0B">
        <w:rPr>
          <w:rFonts w:ascii="Times New Roman" w:hAnsi="Times New Roman"/>
          <w:lang w:eastAsia="zh-CN"/>
        </w:rPr>
        <w:t xml:space="preserve"> </w:t>
      </w:r>
      <w:r w:rsidR="00B84E0B">
        <w:rPr>
          <w:rFonts w:ascii="Times New Roman" w:hAnsi="Times New Roman" w:hint="eastAsia"/>
          <w:lang w:eastAsia="zh-CN"/>
        </w:rPr>
        <w:t>it</w:t>
      </w:r>
      <w:r w:rsidR="00B84E0B">
        <w:rPr>
          <w:rFonts w:ascii="Times New Roman" w:hAnsi="Times New Roman"/>
          <w:lang w:eastAsia="zh-CN"/>
        </w:rPr>
        <w:t xml:space="preserve"> </w:t>
      </w:r>
      <w:r w:rsidR="00B84E0B">
        <w:rPr>
          <w:rFonts w:ascii="Times New Roman" w:hAnsi="Times New Roman" w:hint="eastAsia"/>
          <w:lang w:eastAsia="zh-CN"/>
        </w:rPr>
        <w:t>could</w:t>
      </w:r>
      <w:r w:rsidR="00B84E0B">
        <w:rPr>
          <w:rFonts w:ascii="Times New Roman" w:hAnsi="Times New Roman"/>
          <w:lang w:eastAsia="zh-CN"/>
        </w:rPr>
        <w:t xml:space="preserve"> </w:t>
      </w:r>
      <w:r w:rsidR="00B84E0B">
        <w:rPr>
          <w:rFonts w:ascii="Times New Roman" w:hAnsi="Times New Roman" w:hint="eastAsia"/>
          <w:lang w:eastAsia="zh-CN"/>
        </w:rPr>
        <w:t>receive</w:t>
      </w:r>
      <w:r w:rsidR="00B84E0B">
        <w:rPr>
          <w:rFonts w:ascii="Times New Roman" w:hAnsi="Times New Roman"/>
          <w:lang w:eastAsia="zh-CN"/>
        </w:rPr>
        <w:t xml:space="preserve"> </w:t>
      </w:r>
      <w:r w:rsidR="00B84E0B">
        <w:rPr>
          <w:rFonts w:ascii="Times New Roman" w:hAnsi="Times New Roman" w:hint="eastAsia"/>
          <w:lang w:eastAsia="zh-CN"/>
        </w:rPr>
        <w:t>multicast</w:t>
      </w:r>
      <w:r w:rsidR="00B84E0B">
        <w:rPr>
          <w:rFonts w:ascii="Times New Roman" w:hAnsi="Times New Roman"/>
          <w:lang w:eastAsia="zh-CN"/>
        </w:rPr>
        <w:t xml:space="preserve"> </w:t>
      </w:r>
      <w:r w:rsidR="00B84E0B">
        <w:rPr>
          <w:rFonts w:ascii="Times New Roman" w:hAnsi="Times New Roman" w:hint="eastAsia"/>
          <w:lang w:eastAsia="zh-CN"/>
        </w:rPr>
        <w:t>in</w:t>
      </w:r>
      <w:r w:rsidR="00B84E0B">
        <w:rPr>
          <w:rFonts w:ascii="Times New Roman" w:hAnsi="Times New Roman"/>
          <w:lang w:eastAsia="zh-CN"/>
        </w:rPr>
        <w:t xml:space="preserve"> </w:t>
      </w:r>
      <w:r w:rsidR="00B84E0B">
        <w:rPr>
          <w:rFonts w:ascii="Times New Roman" w:hAnsi="Times New Roman" w:hint="eastAsia"/>
          <w:lang w:eastAsia="zh-CN"/>
        </w:rPr>
        <w:t>RRC_CONNECTED</w:t>
      </w:r>
      <w:r w:rsidR="00B84E0B">
        <w:rPr>
          <w:rFonts w:ascii="Times New Roman" w:hAnsi="Times New Roman"/>
          <w:lang w:eastAsia="zh-CN"/>
        </w:rPr>
        <w:t>. And</w:t>
      </w:r>
      <w:r w:rsidR="00F83BD5">
        <w:rPr>
          <w:rFonts w:ascii="Times New Roman" w:hAnsi="Times New Roman"/>
          <w:lang w:eastAsia="zh-CN"/>
        </w:rPr>
        <w:t xml:space="preserve"> it should be noticed that there could be UEs receiving multicast in RRC_CONNECTED </w:t>
      </w:r>
      <w:r w:rsidR="00F83BD5" w:rsidRPr="00F83BD5">
        <w:rPr>
          <w:rFonts w:ascii="Times New Roman" w:hAnsi="Times New Roman"/>
          <w:lang w:eastAsia="zh-CN"/>
        </w:rPr>
        <w:t>inevitably</w:t>
      </w:r>
      <w:r w:rsidR="00F83BD5">
        <w:rPr>
          <w:rFonts w:ascii="Times New Roman" w:hAnsi="Times New Roman"/>
          <w:lang w:eastAsia="zh-CN"/>
        </w:rPr>
        <w:t xml:space="preserve">, so that SIB+MCCH like solution seems to introduce some redundancy. And SIB+MCCH way could only </w:t>
      </w:r>
      <w:r w:rsidR="001F41C5">
        <w:rPr>
          <w:rFonts w:ascii="Times New Roman" w:hAnsi="Times New Roman"/>
          <w:lang w:eastAsia="zh-CN"/>
        </w:rPr>
        <w:t>provides</w:t>
      </w:r>
      <w:r w:rsidR="0019671A">
        <w:rPr>
          <w:rFonts w:ascii="Times New Roman" w:hAnsi="Times New Roman"/>
          <w:lang w:eastAsia="zh-CN"/>
        </w:rPr>
        <w:t xml:space="preserve"> common figuration but no UE specific configurations and </w:t>
      </w:r>
      <w:r w:rsidR="00443C6C">
        <w:rPr>
          <w:rFonts w:ascii="Times New Roman" w:hAnsi="Times New Roman" w:hint="eastAsia"/>
          <w:lang w:eastAsia="zh-CN"/>
        </w:rPr>
        <w:t>in</w:t>
      </w:r>
      <w:r w:rsidR="00443C6C">
        <w:rPr>
          <w:rFonts w:ascii="Times New Roman" w:hAnsi="Times New Roman"/>
          <w:lang w:eastAsia="zh-CN"/>
        </w:rPr>
        <w:t xml:space="preserve"> </w:t>
      </w:r>
      <w:r w:rsidR="00443C6C">
        <w:rPr>
          <w:rFonts w:ascii="Times New Roman" w:hAnsi="Times New Roman" w:hint="eastAsia"/>
          <w:lang w:eastAsia="zh-CN"/>
        </w:rPr>
        <w:t>some</w:t>
      </w:r>
      <w:r w:rsidR="00443C6C">
        <w:rPr>
          <w:rFonts w:ascii="Times New Roman" w:hAnsi="Times New Roman"/>
          <w:lang w:eastAsia="zh-CN"/>
        </w:rPr>
        <w:t xml:space="preserve"> </w:t>
      </w:r>
      <w:r w:rsidR="00443C6C">
        <w:rPr>
          <w:rFonts w:ascii="Times New Roman" w:hAnsi="Times New Roman" w:hint="eastAsia"/>
          <w:lang w:eastAsia="zh-CN"/>
        </w:rPr>
        <w:t>sense</w:t>
      </w:r>
      <w:r w:rsidR="00443C6C">
        <w:rPr>
          <w:rFonts w:ascii="Times New Roman" w:hAnsi="Times New Roman"/>
          <w:lang w:eastAsia="zh-CN"/>
        </w:rPr>
        <w:t xml:space="preserve">, </w:t>
      </w:r>
      <w:r w:rsidR="00095EE4">
        <w:rPr>
          <w:rFonts w:ascii="Times New Roman" w:hAnsi="Times New Roman"/>
          <w:lang w:eastAsia="zh-CN"/>
        </w:rPr>
        <w:t xml:space="preserve">hence, </w:t>
      </w:r>
      <w:r w:rsidR="00443C6C">
        <w:rPr>
          <w:rFonts w:ascii="Times New Roman" w:hAnsi="Times New Roman"/>
          <w:lang w:eastAsia="zh-CN"/>
        </w:rPr>
        <w:t xml:space="preserve">it </w:t>
      </w:r>
      <w:r w:rsidR="00095EE4">
        <w:rPr>
          <w:rFonts w:ascii="Times New Roman" w:hAnsi="Times New Roman"/>
          <w:lang w:eastAsia="zh-CN"/>
        </w:rPr>
        <w:t xml:space="preserve">may </w:t>
      </w:r>
      <w:r w:rsidR="00443C6C">
        <w:rPr>
          <w:rFonts w:ascii="Times New Roman" w:hAnsi="Times New Roman"/>
          <w:lang w:eastAsia="zh-CN"/>
        </w:rPr>
        <w:t>come with a compromised QoS</w:t>
      </w:r>
      <w:r w:rsidR="0019671A">
        <w:rPr>
          <w:rFonts w:ascii="Times New Roman" w:hAnsi="Times New Roman"/>
          <w:lang w:eastAsia="zh-CN"/>
        </w:rPr>
        <w:t>.</w:t>
      </w:r>
    </w:p>
    <w:p w14:paraId="26234BC1" w14:textId="69092956" w:rsidR="00B84E0B" w:rsidRPr="009C2406" w:rsidRDefault="0019671A" w:rsidP="00B84E0B">
      <w:pPr>
        <w:ind w:left="1419" w:hangingChars="709" w:hanging="1419"/>
        <w:rPr>
          <w:rFonts w:ascii="Times New Roman" w:hAnsi="Times New Roman"/>
          <w:b/>
          <w:bCs/>
          <w:lang w:eastAsia="zh-CN"/>
        </w:rPr>
      </w:pPr>
      <w:r w:rsidRPr="009C2406">
        <w:rPr>
          <w:rFonts w:ascii="Times New Roman" w:hAnsi="Times New Roman" w:hint="eastAsia"/>
          <w:b/>
          <w:bCs/>
          <w:lang w:eastAsia="zh-CN"/>
        </w:rPr>
        <w:t>O</w:t>
      </w:r>
      <w:r w:rsidRPr="009C2406">
        <w:rPr>
          <w:rFonts w:ascii="Times New Roman" w:hAnsi="Times New Roman"/>
          <w:b/>
          <w:bCs/>
          <w:lang w:eastAsia="zh-CN"/>
        </w:rPr>
        <w:t>bservation 4: SIB+MCCH like solution may avoid UE state transition but couldn’t provide UE specific configurations and the reliability of configuration could not be assured</w:t>
      </w:r>
      <w:r w:rsidR="009C2406" w:rsidRPr="009C2406">
        <w:rPr>
          <w:rFonts w:ascii="Times New Roman" w:hAnsi="Times New Roman"/>
          <w:b/>
          <w:bCs/>
          <w:lang w:eastAsia="zh-CN"/>
        </w:rPr>
        <w:t>.</w:t>
      </w:r>
      <w:r w:rsidR="00B84E0B">
        <w:rPr>
          <w:rFonts w:ascii="Times New Roman" w:hAnsi="Times New Roman" w:hint="eastAsia"/>
          <w:b/>
          <w:bCs/>
          <w:lang w:eastAsia="zh-CN"/>
        </w:rPr>
        <w:t xml:space="preserve"> </w:t>
      </w:r>
      <w:r w:rsidR="00B84E0B">
        <w:rPr>
          <w:rFonts w:ascii="Times New Roman" w:hAnsi="Times New Roman"/>
          <w:b/>
          <w:bCs/>
          <w:lang w:eastAsia="zh-CN"/>
        </w:rPr>
        <w:t xml:space="preserve">What’s more, extra indication or criterion for UE to deduct whether </w:t>
      </w:r>
      <w:r w:rsidR="00B84E0B" w:rsidRPr="00B84E0B">
        <w:rPr>
          <w:rFonts w:ascii="Times New Roman" w:hAnsi="Times New Roman"/>
          <w:b/>
          <w:bCs/>
          <w:lang w:eastAsia="zh-CN"/>
        </w:rPr>
        <w:t>it could receive multicast in RRC_CONNECTED</w:t>
      </w:r>
      <w:r w:rsidR="00B84E0B">
        <w:rPr>
          <w:rFonts w:ascii="Times New Roman" w:hAnsi="Times New Roman"/>
          <w:b/>
          <w:bCs/>
          <w:lang w:eastAsia="zh-CN"/>
        </w:rPr>
        <w:t xml:space="preserve"> is needed.</w:t>
      </w:r>
    </w:p>
    <w:p w14:paraId="2981F3D5" w14:textId="2C45D69E" w:rsidR="00D02EFA" w:rsidRDefault="009C2406" w:rsidP="00126B53">
      <w:pPr>
        <w:rPr>
          <w:rFonts w:ascii="Times New Roman" w:hAnsi="Times New Roman"/>
          <w:lang w:eastAsia="zh-CN"/>
        </w:rPr>
      </w:pPr>
      <w:r>
        <w:rPr>
          <w:rFonts w:ascii="Times New Roman" w:hAnsi="Times New Roman"/>
          <w:lang w:eastAsia="zh-CN"/>
        </w:rPr>
        <w:t>The pros and cons of the different two methods are listed in Table 1.</w:t>
      </w:r>
    </w:p>
    <w:p w14:paraId="0E47241F" w14:textId="63579054" w:rsidR="009C2406" w:rsidRPr="009C5A46" w:rsidRDefault="009C2406" w:rsidP="00126B53">
      <w:pPr>
        <w:rPr>
          <w:rFonts w:ascii="Times New Roman" w:hAnsi="Times New Roman"/>
          <w:b/>
          <w:bCs/>
          <w:lang w:eastAsia="zh-CN"/>
        </w:rPr>
      </w:pPr>
      <w:r w:rsidRPr="009C5A46">
        <w:rPr>
          <w:rFonts w:ascii="Times New Roman" w:hAnsi="Times New Roman" w:hint="eastAsia"/>
          <w:b/>
          <w:bCs/>
          <w:lang w:eastAsia="zh-CN"/>
        </w:rPr>
        <w:t>T</w:t>
      </w:r>
      <w:r w:rsidRPr="009C5A46">
        <w:rPr>
          <w:rFonts w:ascii="Times New Roman" w:hAnsi="Times New Roman"/>
          <w:b/>
          <w:bCs/>
          <w:lang w:eastAsia="zh-CN"/>
        </w:rPr>
        <w:t>able1: Pros and cons for different PTM configuration delivery methods</w:t>
      </w:r>
    </w:p>
    <w:tbl>
      <w:tblPr>
        <w:tblStyle w:val="af5"/>
        <w:tblW w:w="0" w:type="auto"/>
        <w:tblLook w:val="04A0" w:firstRow="1" w:lastRow="0" w:firstColumn="1" w:lastColumn="0" w:noHBand="0" w:noVBand="1"/>
      </w:tblPr>
      <w:tblGrid>
        <w:gridCol w:w="3210"/>
        <w:gridCol w:w="3210"/>
        <w:gridCol w:w="3211"/>
      </w:tblGrid>
      <w:tr w:rsidR="009C2406" w14:paraId="2E550202" w14:textId="77777777" w:rsidTr="009C2406">
        <w:tc>
          <w:tcPr>
            <w:tcW w:w="3210" w:type="dxa"/>
          </w:tcPr>
          <w:p w14:paraId="33FB1E3B" w14:textId="77777777" w:rsidR="009C2406" w:rsidRPr="009C2406" w:rsidRDefault="009C2406" w:rsidP="00126B53">
            <w:pPr>
              <w:rPr>
                <w:rFonts w:ascii="Times New Roman" w:hAnsi="Times New Roman"/>
                <w:lang w:eastAsia="zh-CN"/>
              </w:rPr>
            </w:pPr>
          </w:p>
        </w:tc>
        <w:tc>
          <w:tcPr>
            <w:tcW w:w="3210" w:type="dxa"/>
          </w:tcPr>
          <w:p w14:paraId="43C3951A" w14:textId="301DAC5A" w:rsidR="009C2406" w:rsidRDefault="009C2406" w:rsidP="00126B53">
            <w:pPr>
              <w:rPr>
                <w:rFonts w:ascii="Times New Roman" w:hAnsi="Times New Roman"/>
                <w:lang w:eastAsia="zh-CN"/>
              </w:rPr>
            </w:pPr>
            <w:r>
              <w:rPr>
                <w:rFonts w:ascii="Times New Roman" w:hAnsi="Times New Roman" w:hint="eastAsia"/>
                <w:lang w:eastAsia="zh-CN"/>
              </w:rPr>
              <w:t>P</w:t>
            </w:r>
            <w:r>
              <w:rPr>
                <w:rFonts w:ascii="Times New Roman" w:hAnsi="Times New Roman"/>
                <w:lang w:eastAsia="zh-CN"/>
              </w:rPr>
              <w:t>ros</w:t>
            </w:r>
          </w:p>
        </w:tc>
        <w:tc>
          <w:tcPr>
            <w:tcW w:w="3211" w:type="dxa"/>
          </w:tcPr>
          <w:p w14:paraId="413BCDDA" w14:textId="44A8F323" w:rsidR="009C2406" w:rsidRDefault="009C2406" w:rsidP="00126B53">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ons</w:t>
            </w:r>
          </w:p>
        </w:tc>
      </w:tr>
      <w:tr w:rsidR="009C2406" w14:paraId="22D9E99B" w14:textId="77777777" w:rsidTr="009C2406">
        <w:tc>
          <w:tcPr>
            <w:tcW w:w="3210" w:type="dxa"/>
          </w:tcPr>
          <w:p w14:paraId="0E3ACA17" w14:textId="0ED8703F" w:rsidR="009C2406" w:rsidRDefault="009C2406" w:rsidP="00126B53">
            <w:pPr>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edicated signalling</w:t>
            </w:r>
          </w:p>
        </w:tc>
        <w:tc>
          <w:tcPr>
            <w:tcW w:w="3210" w:type="dxa"/>
          </w:tcPr>
          <w:p w14:paraId="5CF8D1D2" w14:textId="3641CCA3" w:rsidR="009C2406" w:rsidRDefault="0017586E" w:rsidP="0017586E">
            <w:pPr>
              <w:pStyle w:val="af2"/>
              <w:numPr>
                <w:ilvl w:val="0"/>
                <w:numId w:val="41"/>
              </w:numPr>
              <w:rPr>
                <w:rFonts w:ascii="Times New Roman" w:hAnsi="Times New Roman"/>
                <w:lang w:eastAsia="zh-CN"/>
              </w:rPr>
            </w:pPr>
            <w:r>
              <w:rPr>
                <w:rFonts w:ascii="Times New Roman" w:hAnsi="Times New Roman"/>
                <w:lang w:eastAsia="zh-CN"/>
              </w:rPr>
              <w:t>Reuse RRCRelease message.</w:t>
            </w:r>
          </w:p>
          <w:p w14:paraId="166C6549" w14:textId="55667838" w:rsidR="00F235D3" w:rsidRDefault="009C5A46" w:rsidP="00126B53">
            <w:pPr>
              <w:pStyle w:val="af2"/>
              <w:numPr>
                <w:ilvl w:val="0"/>
                <w:numId w:val="41"/>
              </w:numPr>
              <w:rPr>
                <w:rFonts w:ascii="Times New Roman" w:hAnsi="Times New Roman"/>
                <w:lang w:eastAsia="zh-CN"/>
              </w:rPr>
            </w:pPr>
            <w:r>
              <w:rPr>
                <w:rFonts w:ascii="Times New Roman" w:hAnsi="Times New Roman"/>
                <w:lang w:eastAsia="zh-CN"/>
              </w:rPr>
              <w:t>C</w:t>
            </w:r>
            <w:r w:rsidR="0017586E">
              <w:rPr>
                <w:rFonts w:ascii="Times New Roman" w:hAnsi="Times New Roman"/>
                <w:lang w:eastAsia="zh-CN"/>
              </w:rPr>
              <w:t>onsistent with Rel-17 multicast configuration delivery method.</w:t>
            </w:r>
          </w:p>
          <w:p w14:paraId="00679326" w14:textId="029BAE9D" w:rsidR="0034210B" w:rsidRPr="0017586E" w:rsidRDefault="0034210B" w:rsidP="00126B53">
            <w:pPr>
              <w:pStyle w:val="af2"/>
              <w:numPr>
                <w:ilvl w:val="0"/>
                <w:numId w:val="41"/>
              </w:numPr>
              <w:rPr>
                <w:rFonts w:ascii="Times New Roman" w:hAnsi="Times New Roman"/>
                <w:lang w:eastAsia="zh-CN"/>
              </w:rPr>
            </w:pPr>
            <w:r>
              <w:rPr>
                <w:rFonts w:ascii="Times New Roman" w:hAnsi="Times New Roman" w:hint="eastAsia"/>
                <w:lang w:eastAsia="zh-CN"/>
              </w:rPr>
              <w:t>Reliability</w:t>
            </w:r>
            <w:r>
              <w:rPr>
                <w:rFonts w:ascii="Times New Roman" w:hAnsi="Times New Roman"/>
                <w:lang w:eastAsia="zh-CN"/>
              </w:rPr>
              <w:t xml:space="preserve"> </w:t>
            </w:r>
            <w:r>
              <w:rPr>
                <w:rFonts w:ascii="Times New Roman" w:hAnsi="Times New Roman" w:hint="eastAsia"/>
                <w:lang w:eastAsia="zh-CN"/>
              </w:rPr>
              <w:t>assurance</w:t>
            </w:r>
            <w:r w:rsidR="009C5A46">
              <w:rPr>
                <w:rFonts w:ascii="Times New Roman" w:hAnsi="Times New Roman"/>
                <w:lang w:eastAsia="zh-CN"/>
              </w:rPr>
              <w:t xml:space="preserve"> for PTM configuration</w:t>
            </w:r>
            <w:r>
              <w:rPr>
                <w:rFonts w:ascii="Times New Roman" w:hAnsi="Times New Roman" w:hint="eastAsia"/>
                <w:lang w:eastAsia="zh-CN"/>
              </w:rPr>
              <w:t>.</w:t>
            </w:r>
          </w:p>
        </w:tc>
        <w:tc>
          <w:tcPr>
            <w:tcW w:w="3211" w:type="dxa"/>
          </w:tcPr>
          <w:p w14:paraId="60E22926" w14:textId="77777777" w:rsidR="009C2406" w:rsidRDefault="0017586E" w:rsidP="0017586E">
            <w:pPr>
              <w:pStyle w:val="af2"/>
              <w:numPr>
                <w:ilvl w:val="0"/>
                <w:numId w:val="41"/>
              </w:numPr>
              <w:rPr>
                <w:rFonts w:ascii="Times New Roman" w:hAnsi="Times New Roman"/>
                <w:lang w:eastAsia="zh-CN"/>
              </w:rPr>
            </w:pPr>
            <w:r>
              <w:rPr>
                <w:rFonts w:ascii="Times New Roman" w:hAnsi="Times New Roman" w:hint="eastAsia"/>
                <w:lang w:eastAsia="zh-CN"/>
              </w:rPr>
              <w:t>Increased</w:t>
            </w:r>
            <w:r>
              <w:rPr>
                <w:rFonts w:ascii="Times New Roman" w:hAnsi="Times New Roman"/>
                <w:lang w:eastAsia="zh-CN"/>
              </w:rPr>
              <w:t xml:space="preserve"> </w:t>
            </w:r>
            <w:r>
              <w:rPr>
                <w:rFonts w:ascii="Times New Roman" w:hAnsi="Times New Roman" w:hint="eastAsia"/>
                <w:lang w:eastAsia="zh-CN"/>
              </w:rPr>
              <w:t>RRCRlease</w:t>
            </w:r>
            <w:r>
              <w:rPr>
                <w:rFonts w:ascii="Times New Roman" w:hAnsi="Times New Roman"/>
                <w:lang w:eastAsia="zh-CN"/>
              </w:rPr>
              <w:t xml:space="preserve"> </w:t>
            </w:r>
            <w:r>
              <w:rPr>
                <w:rFonts w:ascii="Times New Roman" w:hAnsi="Times New Roman" w:hint="eastAsia"/>
                <w:lang w:eastAsia="zh-CN"/>
              </w:rPr>
              <w:t>message</w:t>
            </w:r>
            <w:r>
              <w:rPr>
                <w:rFonts w:ascii="Times New Roman" w:hAnsi="Times New Roman"/>
                <w:lang w:eastAsia="zh-CN"/>
              </w:rPr>
              <w:t xml:space="preserve"> </w:t>
            </w:r>
            <w:r>
              <w:rPr>
                <w:rFonts w:ascii="Times New Roman" w:hAnsi="Times New Roman" w:hint="eastAsia"/>
                <w:lang w:eastAsia="zh-CN"/>
              </w:rPr>
              <w:t>payload.</w:t>
            </w:r>
          </w:p>
          <w:p w14:paraId="2084D486" w14:textId="4C3DF1D9" w:rsidR="0017586E" w:rsidRDefault="0017586E" w:rsidP="0017586E">
            <w:pPr>
              <w:pStyle w:val="af2"/>
              <w:numPr>
                <w:ilvl w:val="0"/>
                <w:numId w:val="41"/>
              </w:numPr>
              <w:rPr>
                <w:rFonts w:ascii="Times New Roman" w:hAnsi="Times New Roman"/>
                <w:lang w:eastAsia="zh-CN"/>
              </w:rPr>
            </w:pPr>
            <w:r>
              <w:rPr>
                <w:rFonts w:ascii="Times New Roman" w:hAnsi="Times New Roman"/>
                <w:lang w:eastAsia="zh-CN"/>
              </w:rPr>
              <w:t>Potential RACH congestion</w:t>
            </w:r>
            <w:r w:rsidR="0034210B">
              <w:rPr>
                <w:rFonts w:ascii="Times New Roman" w:hAnsi="Times New Roman"/>
                <w:lang w:eastAsia="zh-CN"/>
              </w:rPr>
              <w:t>.</w:t>
            </w:r>
          </w:p>
        </w:tc>
      </w:tr>
      <w:tr w:rsidR="009C2406" w14:paraId="346EDA4D" w14:textId="77777777" w:rsidTr="009C2406">
        <w:tc>
          <w:tcPr>
            <w:tcW w:w="3210" w:type="dxa"/>
          </w:tcPr>
          <w:p w14:paraId="1CE3A7C4" w14:textId="1E4ABF2A" w:rsidR="009C2406" w:rsidRDefault="0017586E" w:rsidP="00126B5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IB+M</w:t>
            </w:r>
            <w:r w:rsidR="0034210B">
              <w:rPr>
                <w:rFonts w:ascii="Times New Roman" w:hAnsi="Times New Roman"/>
                <w:lang w:eastAsia="zh-CN"/>
              </w:rPr>
              <w:t>CCH like solution</w:t>
            </w:r>
          </w:p>
        </w:tc>
        <w:tc>
          <w:tcPr>
            <w:tcW w:w="3210" w:type="dxa"/>
          </w:tcPr>
          <w:p w14:paraId="64A7D67A" w14:textId="083BF768" w:rsidR="0034210B" w:rsidRPr="0034210B" w:rsidRDefault="009C5A46" w:rsidP="0034210B">
            <w:pPr>
              <w:pStyle w:val="af2"/>
              <w:numPr>
                <w:ilvl w:val="0"/>
                <w:numId w:val="41"/>
              </w:numPr>
              <w:rPr>
                <w:rFonts w:ascii="Times New Roman" w:hAnsi="Times New Roman"/>
                <w:lang w:eastAsia="zh-CN"/>
              </w:rPr>
            </w:pPr>
            <w:r>
              <w:rPr>
                <w:rFonts w:ascii="Times New Roman" w:hAnsi="Times New Roman"/>
                <w:lang w:eastAsia="zh-CN"/>
              </w:rPr>
              <w:t>W</w:t>
            </w:r>
            <w:r w:rsidR="0034210B">
              <w:rPr>
                <w:rFonts w:ascii="Times New Roman" w:hAnsi="Times New Roman"/>
                <w:lang w:eastAsia="zh-CN"/>
              </w:rPr>
              <w:t>ithout UE state transition</w:t>
            </w:r>
            <w:r>
              <w:rPr>
                <w:rFonts w:ascii="Times New Roman" w:hAnsi="Times New Roman"/>
                <w:lang w:eastAsia="zh-CN"/>
              </w:rPr>
              <w:t xml:space="preserve"> and RACH congestion.</w:t>
            </w:r>
          </w:p>
        </w:tc>
        <w:tc>
          <w:tcPr>
            <w:tcW w:w="3211" w:type="dxa"/>
          </w:tcPr>
          <w:p w14:paraId="0E587967" w14:textId="77777777" w:rsidR="009C2406" w:rsidRDefault="009C5A46" w:rsidP="009C5A46">
            <w:pPr>
              <w:pStyle w:val="af2"/>
              <w:numPr>
                <w:ilvl w:val="0"/>
                <w:numId w:val="41"/>
              </w:numPr>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consistent with Rel-17 multicast</w:t>
            </w:r>
          </w:p>
          <w:p w14:paraId="1A019961" w14:textId="77777777" w:rsidR="009C5A46" w:rsidRDefault="00443C6C" w:rsidP="009C5A46">
            <w:pPr>
              <w:pStyle w:val="af2"/>
              <w:numPr>
                <w:ilvl w:val="0"/>
                <w:numId w:val="41"/>
              </w:numPr>
              <w:rPr>
                <w:rFonts w:ascii="Times New Roman" w:hAnsi="Times New Roman"/>
                <w:lang w:eastAsia="zh-CN"/>
              </w:rPr>
            </w:pPr>
            <w:r>
              <w:rPr>
                <w:rFonts w:ascii="Times New Roman" w:hAnsi="Times New Roman"/>
                <w:lang w:eastAsia="zh-CN"/>
              </w:rPr>
              <w:t>C</w:t>
            </w:r>
            <w:r w:rsidRPr="00443C6C">
              <w:rPr>
                <w:rFonts w:ascii="Times New Roman" w:hAnsi="Times New Roman"/>
                <w:lang w:eastAsia="zh-CN"/>
              </w:rPr>
              <w:t>ompromised QoS</w:t>
            </w:r>
            <w:r w:rsidR="009C5A46">
              <w:rPr>
                <w:rFonts w:ascii="Times New Roman" w:hAnsi="Times New Roman"/>
                <w:lang w:eastAsia="zh-CN"/>
              </w:rPr>
              <w:t>.</w:t>
            </w:r>
          </w:p>
          <w:p w14:paraId="15DC0314" w14:textId="451F8315" w:rsidR="00B84E0B" w:rsidRDefault="00B84E0B" w:rsidP="009C5A46">
            <w:pPr>
              <w:pStyle w:val="af2"/>
              <w:numPr>
                <w:ilvl w:val="0"/>
                <w:numId w:val="41"/>
              </w:numPr>
              <w:rPr>
                <w:rFonts w:ascii="Times New Roman" w:hAnsi="Times New Roman"/>
                <w:lang w:eastAsia="zh-CN"/>
              </w:rPr>
            </w:pPr>
            <w:r>
              <w:rPr>
                <w:rFonts w:ascii="Times New Roman" w:hAnsi="Times New Roman" w:hint="eastAsia"/>
                <w:lang w:eastAsia="zh-CN"/>
              </w:rPr>
              <w:t>Extra</w:t>
            </w:r>
            <w:r>
              <w:rPr>
                <w:rFonts w:ascii="Times New Roman" w:hAnsi="Times New Roman"/>
                <w:lang w:eastAsia="zh-CN"/>
              </w:rPr>
              <w:t xml:space="preserve"> </w:t>
            </w:r>
            <w:r>
              <w:rPr>
                <w:rFonts w:ascii="Times New Roman" w:hAnsi="Times New Roman" w:hint="eastAsia"/>
                <w:lang w:eastAsia="zh-CN"/>
              </w:rPr>
              <w:t>indication</w:t>
            </w:r>
            <w:r>
              <w:rPr>
                <w:rFonts w:ascii="Times New Roman" w:hAnsi="Times New Roman"/>
                <w:lang w:eastAsia="zh-CN"/>
              </w:rPr>
              <w:t xml:space="preserve"> </w:t>
            </w:r>
            <w:r>
              <w:rPr>
                <w:rFonts w:ascii="Times New Roman" w:hAnsi="Times New Roman" w:hint="eastAsia"/>
                <w:lang w:eastAsia="zh-CN"/>
              </w:rPr>
              <w:t>design.</w:t>
            </w:r>
          </w:p>
        </w:tc>
      </w:tr>
    </w:tbl>
    <w:p w14:paraId="5C01DC0B" w14:textId="58AB1136" w:rsidR="00FF7498" w:rsidRPr="009C2406" w:rsidRDefault="00FF7498" w:rsidP="00126B53">
      <w:pPr>
        <w:rPr>
          <w:rFonts w:ascii="Times New Roman" w:hAnsi="Times New Roman"/>
          <w:lang w:eastAsia="zh-CN"/>
        </w:rPr>
      </w:pPr>
    </w:p>
    <w:p w14:paraId="07AAED38" w14:textId="1049E9AA" w:rsidR="0034210B" w:rsidRDefault="00EE4A2B" w:rsidP="00126B53">
      <w:pPr>
        <w:rPr>
          <w:rFonts w:ascii="Times New Roman" w:hAnsi="Times New Roman"/>
          <w:lang w:eastAsia="zh-CN"/>
        </w:rPr>
      </w:pPr>
      <w:r>
        <w:rPr>
          <w:rFonts w:ascii="Times New Roman" w:hAnsi="Times New Roman" w:hint="eastAsia"/>
          <w:lang w:eastAsia="zh-CN"/>
        </w:rPr>
        <w:t>S</w:t>
      </w:r>
      <w:r>
        <w:rPr>
          <w:rFonts w:ascii="Times New Roman" w:hAnsi="Times New Roman"/>
          <w:lang w:eastAsia="zh-CN"/>
        </w:rPr>
        <w:t xml:space="preserve">ince both two methods have pros and cons, and each of them could fits different scenario, both </w:t>
      </w:r>
      <w:r w:rsidR="004C6D87">
        <w:rPr>
          <w:rFonts w:ascii="Times New Roman" w:hAnsi="Times New Roman"/>
          <w:lang w:eastAsia="zh-CN"/>
        </w:rPr>
        <w:t xml:space="preserve">them and its combination </w:t>
      </w:r>
      <w:r>
        <w:rPr>
          <w:rFonts w:ascii="Times New Roman" w:hAnsi="Times New Roman"/>
          <w:lang w:eastAsia="zh-CN"/>
        </w:rPr>
        <w:t>could be further discussed.</w:t>
      </w:r>
    </w:p>
    <w:p w14:paraId="572CDBA5" w14:textId="71C34B0C" w:rsidR="00EE4A2B" w:rsidRPr="00685E31" w:rsidRDefault="00EE4A2B" w:rsidP="00126B53">
      <w:pPr>
        <w:rPr>
          <w:rFonts w:ascii="Times New Roman" w:hAnsi="Times New Roman"/>
          <w:b/>
          <w:bCs/>
          <w:lang w:eastAsia="zh-CN"/>
        </w:rPr>
      </w:pPr>
      <w:r w:rsidRPr="00685E31">
        <w:rPr>
          <w:rFonts w:ascii="Times New Roman" w:hAnsi="Times New Roman" w:hint="eastAsia"/>
          <w:b/>
          <w:bCs/>
          <w:lang w:eastAsia="zh-CN"/>
        </w:rPr>
        <w:t>P</w:t>
      </w:r>
      <w:r w:rsidRPr="00685E31">
        <w:rPr>
          <w:rFonts w:ascii="Times New Roman" w:hAnsi="Times New Roman"/>
          <w:b/>
          <w:bCs/>
          <w:lang w:eastAsia="zh-CN"/>
        </w:rPr>
        <w:t xml:space="preserve">roposal </w:t>
      </w:r>
      <w:r w:rsidR="00CE0A9A">
        <w:rPr>
          <w:rFonts w:ascii="Times New Roman" w:hAnsi="Times New Roman"/>
          <w:b/>
          <w:bCs/>
          <w:lang w:eastAsia="zh-CN"/>
        </w:rPr>
        <w:t>3</w:t>
      </w:r>
      <w:r w:rsidRPr="00685E31">
        <w:rPr>
          <w:rFonts w:ascii="Times New Roman" w:hAnsi="Times New Roman"/>
          <w:b/>
          <w:bCs/>
          <w:lang w:eastAsia="zh-CN"/>
        </w:rPr>
        <w:t>:</w:t>
      </w:r>
      <w:r w:rsidR="00685E31" w:rsidRPr="00685E31">
        <w:rPr>
          <w:rFonts w:ascii="Times New Roman" w:hAnsi="Times New Roman"/>
          <w:b/>
          <w:bCs/>
          <w:lang w:eastAsia="zh-CN"/>
        </w:rPr>
        <w:t xml:space="preserve"> For PTM configuration delivery, following </w:t>
      </w:r>
      <w:r w:rsidR="00685E31" w:rsidRPr="00685E31">
        <w:rPr>
          <w:rFonts w:ascii="Times New Roman" w:hAnsi="Times New Roman" w:hint="eastAsia"/>
          <w:b/>
          <w:bCs/>
          <w:lang w:eastAsia="zh-CN"/>
        </w:rPr>
        <w:t>solutions</w:t>
      </w:r>
      <w:r w:rsidR="00685E31" w:rsidRPr="00685E31">
        <w:rPr>
          <w:rFonts w:ascii="Times New Roman" w:hAnsi="Times New Roman"/>
          <w:b/>
          <w:bCs/>
          <w:lang w:eastAsia="zh-CN"/>
        </w:rPr>
        <w:t xml:space="preserve"> </w:t>
      </w:r>
      <w:r w:rsidR="00685E31" w:rsidRPr="00685E31">
        <w:rPr>
          <w:rFonts w:ascii="Times New Roman" w:hAnsi="Times New Roman" w:hint="eastAsia"/>
          <w:b/>
          <w:bCs/>
          <w:lang w:eastAsia="zh-CN"/>
        </w:rPr>
        <w:t>could</w:t>
      </w:r>
      <w:r w:rsidR="00685E31" w:rsidRPr="00685E31">
        <w:rPr>
          <w:rFonts w:ascii="Times New Roman" w:hAnsi="Times New Roman"/>
          <w:b/>
          <w:bCs/>
          <w:lang w:eastAsia="zh-CN"/>
        </w:rPr>
        <w:t xml:space="preserve"> </w:t>
      </w:r>
      <w:r w:rsidR="00685E31" w:rsidRPr="00685E31">
        <w:rPr>
          <w:rFonts w:ascii="Times New Roman" w:hAnsi="Times New Roman" w:hint="eastAsia"/>
          <w:b/>
          <w:bCs/>
          <w:lang w:eastAsia="zh-CN"/>
        </w:rPr>
        <w:t>be</w:t>
      </w:r>
      <w:r w:rsidR="00685E31" w:rsidRPr="00685E31">
        <w:rPr>
          <w:rFonts w:ascii="Times New Roman" w:hAnsi="Times New Roman"/>
          <w:b/>
          <w:bCs/>
          <w:lang w:eastAsia="zh-CN"/>
        </w:rPr>
        <w:t xml:space="preserve"> </w:t>
      </w:r>
      <w:r w:rsidR="00685E31" w:rsidRPr="00685E31">
        <w:rPr>
          <w:rFonts w:ascii="Times New Roman" w:hAnsi="Times New Roman" w:hint="eastAsia"/>
          <w:b/>
          <w:bCs/>
          <w:lang w:eastAsia="zh-CN"/>
        </w:rPr>
        <w:t>taken</w:t>
      </w:r>
      <w:r w:rsidR="00685E31" w:rsidRPr="00685E31">
        <w:rPr>
          <w:rFonts w:ascii="Times New Roman" w:hAnsi="Times New Roman"/>
          <w:b/>
          <w:bCs/>
          <w:lang w:eastAsia="zh-CN"/>
        </w:rPr>
        <w:t xml:space="preserve"> </w:t>
      </w:r>
      <w:r w:rsidR="00685E31" w:rsidRPr="00685E31">
        <w:rPr>
          <w:rFonts w:ascii="Times New Roman" w:hAnsi="Times New Roman" w:hint="eastAsia"/>
          <w:b/>
          <w:bCs/>
          <w:lang w:eastAsia="zh-CN"/>
        </w:rPr>
        <w:t>into</w:t>
      </w:r>
      <w:r w:rsidR="00685E31" w:rsidRPr="00685E31">
        <w:rPr>
          <w:rFonts w:ascii="Times New Roman" w:hAnsi="Times New Roman"/>
          <w:b/>
          <w:bCs/>
          <w:lang w:eastAsia="zh-CN"/>
        </w:rPr>
        <w:t xml:space="preserve"> </w:t>
      </w:r>
      <w:r w:rsidR="00685E31" w:rsidRPr="00685E31">
        <w:rPr>
          <w:rFonts w:ascii="Times New Roman" w:hAnsi="Times New Roman" w:hint="eastAsia"/>
          <w:b/>
          <w:bCs/>
          <w:lang w:eastAsia="zh-CN"/>
        </w:rPr>
        <w:t>consideration:</w:t>
      </w:r>
    </w:p>
    <w:p w14:paraId="2F25462C" w14:textId="54D68833" w:rsidR="00685E31" w:rsidRPr="00685E31" w:rsidRDefault="00685E31" w:rsidP="00685E31">
      <w:pPr>
        <w:ind w:leftChars="497" w:left="1560" w:hangingChars="283" w:hanging="566"/>
        <w:rPr>
          <w:rFonts w:ascii="Times New Roman" w:hAnsi="Times New Roman"/>
          <w:b/>
          <w:bCs/>
          <w:lang w:eastAsia="zh-CN"/>
        </w:rPr>
      </w:pPr>
      <w:r w:rsidRPr="00685E31">
        <w:rPr>
          <w:rFonts w:ascii="Times New Roman" w:hAnsi="Times New Roman"/>
          <w:b/>
          <w:bCs/>
          <w:lang w:eastAsia="zh-CN"/>
        </w:rPr>
        <w:t>Option 1: Dedicated signalling</w:t>
      </w:r>
    </w:p>
    <w:p w14:paraId="4533E8EA" w14:textId="050D44CA" w:rsidR="00685E31" w:rsidRPr="00685E31" w:rsidRDefault="00685E31" w:rsidP="00685E31">
      <w:pPr>
        <w:ind w:leftChars="497" w:left="1560" w:hangingChars="283" w:hanging="566"/>
        <w:rPr>
          <w:rFonts w:ascii="Times New Roman" w:hAnsi="Times New Roman"/>
          <w:b/>
          <w:bCs/>
          <w:lang w:eastAsia="zh-CN"/>
        </w:rPr>
      </w:pPr>
      <w:r w:rsidRPr="00685E31">
        <w:rPr>
          <w:rFonts w:ascii="Times New Roman" w:hAnsi="Times New Roman"/>
          <w:b/>
          <w:bCs/>
          <w:lang w:eastAsia="zh-CN"/>
        </w:rPr>
        <w:t>Option 2: SIB+MCCH like solution</w:t>
      </w:r>
    </w:p>
    <w:p w14:paraId="2A6531C0" w14:textId="29E70E7F" w:rsidR="00FF7498" w:rsidRDefault="00685E31" w:rsidP="00AA7E4B">
      <w:pPr>
        <w:ind w:leftChars="497" w:left="1560" w:hangingChars="283" w:hanging="566"/>
        <w:rPr>
          <w:rFonts w:ascii="Times New Roman" w:hAnsi="Times New Roman"/>
          <w:b/>
          <w:bCs/>
          <w:lang w:eastAsia="zh-CN"/>
        </w:rPr>
      </w:pPr>
      <w:r w:rsidRPr="00685E31">
        <w:rPr>
          <w:rFonts w:ascii="Times New Roman" w:hAnsi="Times New Roman" w:hint="eastAsia"/>
          <w:b/>
          <w:bCs/>
          <w:lang w:eastAsia="zh-CN"/>
        </w:rPr>
        <w:t>O</w:t>
      </w:r>
      <w:r w:rsidRPr="00685E31">
        <w:rPr>
          <w:rFonts w:ascii="Times New Roman" w:hAnsi="Times New Roman"/>
          <w:b/>
          <w:bCs/>
          <w:lang w:eastAsia="zh-CN"/>
        </w:rPr>
        <w:t>ption 3: Combination of Option 1 and Option 2</w:t>
      </w:r>
      <w:r w:rsidR="00AA7E4B">
        <w:rPr>
          <w:rFonts w:ascii="Times New Roman" w:hAnsi="Times New Roman"/>
          <w:b/>
          <w:bCs/>
          <w:lang w:eastAsia="zh-CN"/>
        </w:rPr>
        <w:t xml:space="preserve"> </w:t>
      </w:r>
    </w:p>
    <w:p w14:paraId="3B4EB0D0" w14:textId="5CCEC301" w:rsidR="00B041F1" w:rsidRDefault="00B041F1" w:rsidP="00B041F1">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w:t>
      </w:r>
      <w:r w:rsidR="005D5585">
        <w:rPr>
          <w:rFonts w:ascii="Times New Roman" w:hAnsi="Times New Roman"/>
          <w:b/>
          <w:bCs/>
          <w:lang w:eastAsia="zh-CN"/>
        </w:rPr>
        <w:t xml:space="preserve"> </w:t>
      </w:r>
      <w:r w:rsidR="00CE0A9A">
        <w:rPr>
          <w:rFonts w:ascii="Times New Roman" w:hAnsi="Times New Roman"/>
          <w:b/>
          <w:bCs/>
          <w:lang w:eastAsia="zh-CN"/>
        </w:rPr>
        <w:t>4</w:t>
      </w:r>
      <w:r>
        <w:rPr>
          <w:rFonts w:ascii="Times New Roman" w:hAnsi="Times New Roman"/>
          <w:b/>
          <w:bCs/>
          <w:lang w:eastAsia="zh-CN"/>
        </w:rPr>
        <w:t>: State transition criterion</w:t>
      </w:r>
      <w:r>
        <w:rPr>
          <w:rFonts w:ascii="Times New Roman" w:hAnsi="Times New Roman" w:hint="eastAsia"/>
          <w:b/>
          <w:bCs/>
          <w:lang w:eastAsia="zh-CN"/>
        </w:rPr>
        <w:t>/</w:t>
      </w:r>
      <w:r>
        <w:rPr>
          <w:rFonts w:ascii="Times New Roman" w:hAnsi="Times New Roman"/>
          <w:b/>
          <w:bCs/>
          <w:lang w:eastAsia="zh-CN"/>
        </w:rPr>
        <w:t>scenario</w:t>
      </w:r>
      <w:r>
        <w:rPr>
          <w:rFonts w:ascii="Times New Roman" w:hAnsi="Times New Roman" w:hint="eastAsia"/>
          <w:b/>
          <w:bCs/>
          <w:lang w:eastAsia="zh-CN"/>
        </w:rPr>
        <w:t xml:space="preserve"> should</w:t>
      </w:r>
      <w:r>
        <w:rPr>
          <w:rFonts w:ascii="Times New Roman" w:hAnsi="Times New Roman"/>
          <w:b/>
          <w:bCs/>
          <w:lang w:eastAsia="zh-CN"/>
        </w:rPr>
        <w:t xml:space="preserve"> </w:t>
      </w:r>
      <w:r>
        <w:rPr>
          <w:rFonts w:ascii="Times New Roman" w:hAnsi="Times New Roman" w:hint="eastAsia"/>
          <w:b/>
          <w:bCs/>
          <w:lang w:eastAsia="zh-CN"/>
        </w:rPr>
        <w:t>be</w:t>
      </w:r>
      <w:r>
        <w:rPr>
          <w:rFonts w:ascii="Times New Roman" w:hAnsi="Times New Roman"/>
          <w:b/>
          <w:bCs/>
          <w:lang w:eastAsia="zh-CN"/>
        </w:rPr>
        <w:t xml:space="preserve"> </w:t>
      </w:r>
      <w:r>
        <w:rPr>
          <w:rFonts w:ascii="Times New Roman" w:hAnsi="Times New Roman" w:hint="eastAsia"/>
          <w:b/>
          <w:bCs/>
          <w:lang w:eastAsia="zh-CN"/>
        </w:rPr>
        <w:t>discussed</w:t>
      </w:r>
      <w:r>
        <w:rPr>
          <w:rFonts w:ascii="Times New Roman" w:hAnsi="Times New Roman"/>
          <w:b/>
          <w:bCs/>
          <w:lang w:eastAsia="zh-CN"/>
        </w:rPr>
        <w:t xml:space="preserve"> </w:t>
      </w:r>
      <w:r>
        <w:rPr>
          <w:rFonts w:ascii="Times New Roman" w:hAnsi="Times New Roman" w:hint="eastAsia"/>
          <w:b/>
          <w:bCs/>
          <w:lang w:eastAsia="zh-CN"/>
        </w:rPr>
        <w:t>for</w:t>
      </w:r>
      <w:r>
        <w:rPr>
          <w:rFonts w:ascii="Times New Roman" w:hAnsi="Times New Roman"/>
          <w:b/>
          <w:bCs/>
          <w:lang w:eastAsia="zh-CN"/>
        </w:rPr>
        <w:t xml:space="preserve"> </w:t>
      </w:r>
      <w:r>
        <w:rPr>
          <w:rFonts w:ascii="Times New Roman" w:hAnsi="Times New Roman" w:hint="eastAsia"/>
          <w:b/>
          <w:bCs/>
          <w:lang w:eastAsia="zh-CN"/>
        </w:rPr>
        <w:t>all</w:t>
      </w:r>
      <w:r>
        <w:rPr>
          <w:rFonts w:ascii="Times New Roman" w:hAnsi="Times New Roman"/>
          <w:b/>
          <w:bCs/>
          <w:lang w:eastAsia="zh-CN"/>
        </w:rPr>
        <w:t xml:space="preserve"> </w:t>
      </w:r>
      <w:r>
        <w:rPr>
          <w:rFonts w:ascii="Times New Roman" w:hAnsi="Times New Roman" w:hint="eastAsia"/>
          <w:b/>
          <w:bCs/>
          <w:lang w:eastAsia="zh-CN"/>
        </w:rPr>
        <w:t>three</w:t>
      </w:r>
      <w:r>
        <w:rPr>
          <w:rFonts w:ascii="Times New Roman" w:hAnsi="Times New Roman"/>
          <w:b/>
          <w:bCs/>
          <w:lang w:eastAsia="zh-CN"/>
        </w:rPr>
        <w:t xml:space="preserve"> </w:t>
      </w:r>
      <w:r>
        <w:rPr>
          <w:rFonts w:ascii="Times New Roman" w:hAnsi="Times New Roman" w:hint="eastAsia"/>
          <w:b/>
          <w:bCs/>
          <w:lang w:eastAsia="zh-CN"/>
        </w:rPr>
        <w:t>options</w:t>
      </w:r>
      <w:r>
        <w:rPr>
          <w:rFonts w:ascii="Times New Roman" w:hAnsi="Times New Roman"/>
          <w:b/>
          <w:bCs/>
          <w:lang w:eastAsia="zh-CN"/>
        </w:rPr>
        <w:t>.</w:t>
      </w:r>
    </w:p>
    <w:p w14:paraId="031BD39C" w14:textId="16896618" w:rsidR="001F41C5" w:rsidRDefault="001F41C5" w:rsidP="00B041F1">
      <w:pPr>
        <w:rPr>
          <w:rFonts w:ascii="Times New Roman" w:hAnsi="Times New Roman"/>
          <w:lang w:eastAsia="zh-CN"/>
        </w:rPr>
      </w:pPr>
      <w:r w:rsidRPr="001F41C5">
        <w:rPr>
          <w:rFonts w:ascii="Times New Roman" w:hAnsi="Times New Roman" w:hint="eastAsia"/>
          <w:lang w:eastAsia="zh-CN"/>
        </w:rPr>
        <w:t>A</w:t>
      </w:r>
      <w:r w:rsidRPr="001F41C5">
        <w:rPr>
          <w:rFonts w:ascii="Times New Roman" w:hAnsi="Times New Roman"/>
          <w:lang w:eastAsia="zh-CN"/>
        </w:rPr>
        <w:t xml:space="preserve">s to the configurations </w:t>
      </w:r>
      <w:r>
        <w:rPr>
          <w:rFonts w:ascii="Times New Roman" w:hAnsi="Times New Roman"/>
          <w:lang w:eastAsia="zh-CN"/>
        </w:rPr>
        <w:t>used in RRC_INACTIVE, Rel-17 configuration could be the baseline, while HARQ and PTP leg related configuration is not needed, considering that there’s no RRC connection between UE and gNB, while introduce HARQ and PTP may introduce extra complexity and workload.</w:t>
      </w:r>
    </w:p>
    <w:p w14:paraId="301E75B2" w14:textId="20CDDCFB" w:rsidR="001F41C5" w:rsidRPr="001F41C5" w:rsidRDefault="001F41C5" w:rsidP="001F41C5">
      <w:pPr>
        <w:ind w:left="992" w:hangingChars="496" w:hanging="992"/>
        <w:rPr>
          <w:rFonts w:ascii="Times New Roman" w:hAnsi="Times New Roman"/>
          <w:b/>
          <w:bCs/>
          <w:lang w:eastAsia="zh-CN"/>
        </w:rPr>
      </w:pPr>
      <w:r w:rsidRPr="001F41C5">
        <w:rPr>
          <w:rFonts w:ascii="Times New Roman" w:hAnsi="Times New Roman" w:hint="eastAsia"/>
          <w:b/>
          <w:bCs/>
          <w:lang w:eastAsia="zh-CN"/>
        </w:rPr>
        <w:t>P</w:t>
      </w:r>
      <w:r w:rsidRPr="001F41C5">
        <w:rPr>
          <w:rFonts w:ascii="Times New Roman" w:hAnsi="Times New Roman"/>
          <w:b/>
          <w:bCs/>
          <w:lang w:eastAsia="zh-CN"/>
        </w:rPr>
        <w:t>roposal 5: Rel-17 multicast configuration for RRC_CONNECTED could be the baseline, while HARQ and PTP are not supported for multicast reception in RRC_INACTIVE.</w:t>
      </w:r>
    </w:p>
    <w:p w14:paraId="123FFF2D" w14:textId="6184B298" w:rsidR="00685E31" w:rsidRPr="005A5583" w:rsidRDefault="00785AB9" w:rsidP="00685E31">
      <w:pPr>
        <w:pStyle w:val="2"/>
        <w:ind w:left="567" w:hanging="567"/>
        <w:rPr>
          <w:lang w:eastAsia="zh-CN"/>
        </w:rPr>
      </w:pPr>
      <w:r>
        <w:rPr>
          <w:lang w:eastAsia="zh-CN"/>
        </w:rPr>
        <w:t>Mobility issue</w:t>
      </w:r>
    </w:p>
    <w:p w14:paraId="25B27764" w14:textId="4669F111" w:rsidR="00685E31" w:rsidRDefault="005D5585" w:rsidP="00685E31">
      <w:pPr>
        <w:rPr>
          <w:rFonts w:ascii="Times New Roman" w:hAnsi="Times New Roman"/>
          <w:lang w:eastAsia="zh-CN"/>
        </w:rPr>
      </w:pPr>
      <w:r>
        <w:rPr>
          <w:rFonts w:ascii="Times New Roman" w:hAnsi="Times New Roman"/>
          <w:lang w:eastAsia="zh-CN"/>
        </w:rPr>
        <w:t xml:space="preserve">Similar to Rel-17 discussion </w:t>
      </w:r>
      <w:r w:rsidR="00A8697F">
        <w:rPr>
          <w:rFonts w:ascii="Times New Roman" w:hAnsi="Times New Roman"/>
          <w:lang w:eastAsia="zh-CN"/>
        </w:rPr>
        <w:t xml:space="preserve">on </w:t>
      </w:r>
      <w:r>
        <w:rPr>
          <w:rFonts w:ascii="Times New Roman" w:hAnsi="Times New Roman"/>
          <w:lang w:eastAsia="zh-CN"/>
        </w:rPr>
        <w:t>multicast</w:t>
      </w:r>
      <w:r w:rsidR="00A8697F">
        <w:rPr>
          <w:rFonts w:ascii="Times New Roman" w:hAnsi="Times New Roman"/>
          <w:lang w:eastAsia="zh-CN"/>
        </w:rPr>
        <w:t xml:space="preserve"> reception UE’s mobility</w:t>
      </w:r>
      <w:r>
        <w:rPr>
          <w:rFonts w:ascii="Times New Roman" w:hAnsi="Times New Roman"/>
          <w:lang w:eastAsia="zh-CN"/>
        </w:rPr>
        <w:t>,</w:t>
      </w:r>
      <w:r w:rsidR="00A8697F">
        <w:rPr>
          <w:rFonts w:ascii="Times New Roman" w:hAnsi="Times New Roman"/>
          <w:lang w:eastAsia="zh-CN"/>
        </w:rPr>
        <w:t xml:space="preserve"> we need to identify the potential scenarios first.</w:t>
      </w:r>
      <w:r>
        <w:rPr>
          <w:rFonts w:ascii="Times New Roman" w:hAnsi="Times New Roman"/>
          <w:lang w:eastAsia="zh-CN"/>
        </w:rPr>
        <w:t xml:space="preserve"> </w:t>
      </w:r>
      <w:r w:rsidR="00A8697F">
        <w:rPr>
          <w:rFonts w:ascii="Times New Roman" w:hAnsi="Times New Roman"/>
          <w:lang w:eastAsia="zh-CN"/>
        </w:rPr>
        <w:t xml:space="preserve">Considering whether multicast </w:t>
      </w:r>
      <w:r w:rsidR="0067347F">
        <w:rPr>
          <w:rFonts w:ascii="Times New Roman" w:hAnsi="Times New Roman"/>
          <w:lang w:eastAsia="zh-CN"/>
        </w:rPr>
        <w:t xml:space="preserve">and </w:t>
      </w:r>
      <w:r w:rsidR="00A8697F">
        <w:rPr>
          <w:rFonts w:ascii="Times New Roman" w:hAnsi="Times New Roman"/>
          <w:lang w:eastAsia="zh-CN"/>
        </w:rPr>
        <w:t>reception in RRC_INACTIVE is supported</w:t>
      </w:r>
      <w:r w:rsidR="00A8697F">
        <w:rPr>
          <w:rFonts w:ascii="Times New Roman" w:hAnsi="Times New Roman" w:hint="eastAsia"/>
          <w:lang w:eastAsia="zh-CN"/>
        </w:rPr>
        <w:t xml:space="preserve"> or</w:t>
      </w:r>
      <w:r w:rsidR="00A8697F">
        <w:rPr>
          <w:rFonts w:ascii="Times New Roman" w:hAnsi="Times New Roman"/>
          <w:lang w:eastAsia="zh-CN"/>
        </w:rPr>
        <w:t xml:space="preserve"> </w:t>
      </w:r>
      <w:r w:rsidR="00A8697F">
        <w:rPr>
          <w:rFonts w:ascii="Times New Roman" w:hAnsi="Times New Roman" w:hint="eastAsia"/>
          <w:lang w:eastAsia="zh-CN"/>
        </w:rPr>
        <w:t>provide</w:t>
      </w:r>
      <w:r w:rsidR="00BA4EBD">
        <w:rPr>
          <w:rFonts w:ascii="Times New Roman" w:hAnsi="Times New Roman" w:hint="eastAsia"/>
          <w:lang w:eastAsia="zh-CN"/>
        </w:rPr>
        <w:t>d</w:t>
      </w:r>
      <w:r w:rsidR="002F14C1">
        <w:rPr>
          <w:rFonts w:ascii="Times New Roman" w:hAnsi="Times New Roman" w:hint="eastAsia"/>
          <w:lang w:eastAsia="zh-CN"/>
        </w:rPr>
        <w:t>,</w:t>
      </w:r>
      <w:r w:rsidR="002F14C1">
        <w:rPr>
          <w:rFonts w:ascii="Times New Roman" w:hAnsi="Times New Roman"/>
          <w:lang w:eastAsia="zh-CN"/>
        </w:rPr>
        <w:t xml:space="preserve"> mobility in RRC_INACTIVE could be classified into </w:t>
      </w:r>
      <w:r w:rsidR="00C41C89">
        <w:rPr>
          <w:rFonts w:ascii="Times New Roman" w:hAnsi="Times New Roman"/>
          <w:lang w:eastAsia="zh-CN"/>
        </w:rPr>
        <w:t>the following cases:</w:t>
      </w:r>
    </w:p>
    <w:p w14:paraId="3B6DC776" w14:textId="11439991" w:rsidR="00C41C89" w:rsidRDefault="00C41C89" w:rsidP="00685E31">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ase 1: </w:t>
      </w:r>
      <w:r w:rsidR="00610F9E">
        <w:rPr>
          <w:rFonts w:ascii="Times New Roman" w:hAnsi="Times New Roman"/>
          <w:lang w:eastAsia="zh-CN"/>
        </w:rPr>
        <w:t xml:space="preserve">UE receive multicast in RRC_INACTIVE moves to a neighbour </w:t>
      </w:r>
      <w:r w:rsidR="007636E2">
        <w:rPr>
          <w:rFonts w:ascii="Times New Roman" w:hAnsi="Times New Roman"/>
          <w:lang w:eastAsia="zh-CN"/>
        </w:rPr>
        <w:t>c</w:t>
      </w:r>
      <w:r w:rsidR="00610F9E">
        <w:rPr>
          <w:rFonts w:ascii="Times New Roman" w:hAnsi="Times New Roman"/>
          <w:lang w:eastAsia="zh-CN"/>
        </w:rPr>
        <w:t>ell provides multicast for RRC_INACTIVE UEs.</w:t>
      </w:r>
    </w:p>
    <w:p w14:paraId="34B0ACBD" w14:textId="69009A3A" w:rsidR="00C41C89" w:rsidRDefault="00FB2130" w:rsidP="00C41C89">
      <w:pPr>
        <w:pStyle w:val="af2"/>
        <w:numPr>
          <w:ilvl w:val="0"/>
          <w:numId w:val="43"/>
        </w:numPr>
        <w:rPr>
          <w:rFonts w:ascii="Times New Roman" w:hAnsi="Times New Roman"/>
          <w:lang w:eastAsia="zh-CN"/>
        </w:rPr>
      </w:pPr>
      <w:r>
        <w:rPr>
          <w:rFonts w:ascii="Times New Roman" w:hAnsi="Times New Roman"/>
          <w:lang w:eastAsia="zh-CN"/>
        </w:rPr>
        <w:t>S</w:t>
      </w:r>
      <w:r w:rsidR="00C41C89">
        <w:rPr>
          <w:rFonts w:ascii="Times New Roman" w:hAnsi="Times New Roman"/>
          <w:lang w:eastAsia="zh-CN"/>
        </w:rPr>
        <w:t>ame</w:t>
      </w:r>
      <w:r>
        <w:rPr>
          <w:rFonts w:ascii="Times New Roman" w:hAnsi="Times New Roman" w:hint="eastAsia"/>
          <w:lang w:eastAsia="zh-CN"/>
        </w:rPr>
        <w:t>/</w:t>
      </w:r>
      <w:r>
        <w:rPr>
          <w:rFonts w:ascii="Times New Roman" w:hAnsi="Times New Roman"/>
          <w:lang w:eastAsia="zh-CN"/>
        </w:rPr>
        <w:t>Different</w:t>
      </w:r>
      <w:r w:rsidR="00C41C89">
        <w:rPr>
          <w:rFonts w:ascii="Times New Roman" w:hAnsi="Times New Roman"/>
          <w:lang w:eastAsia="zh-CN"/>
        </w:rPr>
        <w:t xml:space="preserve"> configuration is used in the two cells</w:t>
      </w:r>
      <w:r w:rsidR="00DB1D9D">
        <w:rPr>
          <w:rFonts w:ascii="Times New Roman" w:hAnsi="Times New Roman"/>
          <w:lang w:eastAsia="zh-CN"/>
        </w:rPr>
        <w:t xml:space="preserve"> or not</w:t>
      </w:r>
      <w:r w:rsidR="007636E2">
        <w:rPr>
          <w:rFonts w:ascii="Times New Roman" w:hAnsi="Times New Roman"/>
          <w:lang w:eastAsia="zh-CN"/>
        </w:rPr>
        <w:t>.</w:t>
      </w:r>
    </w:p>
    <w:p w14:paraId="30B070BA" w14:textId="39EB8463" w:rsidR="00C41C89" w:rsidRDefault="00C41C89" w:rsidP="00C41C89">
      <w:p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ase 2: </w:t>
      </w:r>
      <w:r w:rsidR="00610F9E" w:rsidRPr="00610F9E">
        <w:rPr>
          <w:rFonts w:ascii="Times New Roman" w:hAnsi="Times New Roman"/>
          <w:lang w:eastAsia="zh-CN"/>
        </w:rPr>
        <w:t>UE receive multicast in RRC_INACTIVE moves to a neighbour well doesn’t provide multicast for RRC_INACTIVE UEs.</w:t>
      </w:r>
    </w:p>
    <w:p w14:paraId="49071577" w14:textId="5ED5C3D0" w:rsidR="00610F9E" w:rsidRDefault="00610F9E" w:rsidP="007636E2">
      <w:pPr>
        <w:pStyle w:val="af2"/>
        <w:numPr>
          <w:ilvl w:val="0"/>
          <w:numId w:val="44"/>
        </w:numPr>
        <w:rPr>
          <w:rFonts w:ascii="Times New Roman" w:hAnsi="Times New Roman"/>
          <w:lang w:eastAsia="zh-CN"/>
        </w:rPr>
      </w:pPr>
      <w:r w:rsidRPr="007636E2">
        <w:rPr>
          <w:rFonts w:ascii="Times New Roman" w:hAnsi="Times New Roman"/>
          <w:lang w:eastAsia="zh-CN"/>
        </w:rPr>
        <w:t>Neighbour</w:t>
      </w:r>
      <w:r w:rsidRPr="007636E2">
        <w:rPr>
          <w:rFonts w:ascii="Times New Roman" w:hAnsi="Times New Roman" w:hint="eastAsia"/>
          <w:lang w:eastAsia="zh-CN"/>
        </w:rPr>
        <w:t xml:space="preserve"> </w:t>
      </w:r>
      <w:r w:rsidRPr="007636E2">
        <w:rPr>
          <w:rFonts w:ascii="Times New Roman" w:hAnsi="Times New Roman"/>
          <w:lang w:eastAsia="zh-CN"/>
        </w:rPr>
        <w:t xml:space="preserve">cell </w:t>
      </w:r>
      <w:r w:rsidR="007636E2" w:rsidRPr="007636E2">
        <w:rPr>
          <w:rFonts w:ascii="Times New Roman" w:hAnsi="Times New Roman"/>
          <w:lang w:eastAsia="zh-CN"/>
        </w:rPr>
        <w:t>supports provide multicast for RRC_INACTIVE UEs but the session is not on-going</w:t>
      </w:r>
      <w:r w:rsidR="007636E2">
        <w:rPr>
          <w:rFonts w:ascii="Times New Roman" w:hAnsi="Times New Roman"/>
          <w:lang w:eastAsia="zh-CN"/>
        </w:rPr>
        <w:t>.</w:t>
      </w:r>
    </w:p>
    <w:p w14:paraId="0D1059B6" w14:textId="54F133CD" w:rsidR="007636E2" w:rsidRDefault="007636E2" w:rsidP="007636E2">
      <w:pPr>
        <w:pStyle w:val="af2"/>
        <w:numPr>
          <w:ilvl w:val="0"/>
          <w:numId w:val="44"/>
        </w:numPr>
        <w:rPr>
          <w:rFonts w:ascii="Times New Roman" w:hAnsi="Times New Roman"/>
          <w:lang w:eastAsia="zh-CN"/>
        </w:rPr>
      </w:pPr>
      <w:r w:rsidRPr="007636E2">
        <w:rPr>
          <w:rFonts w:ascii="Times New Roman" w:hAnsi="Times New Roman"/>
          <w:lang w:eastAsia="zh-CN"/>
        </w:rPr>
        <w:t xml:space="preserve">Neighbour cell </w:t>
      </w:r>
      <w:r>
        <w:rPr>
          <w:rFonts w:ascii="Times New Roman" w:hAnsi="Times New Roman"/>
          <w:lang w:eastAsia="zh-CN"/>
        </w:rPr>
        <w:t xml:space="preserve">supports multicast but not </w:t>
      </w:r>
      <w:r w:rsidRPr="007636E2">
        <w:rPr>
          <w:rFonts w:ascii="Times New Roman" w:hAnsi="Times New Roman"/>
          <w:lang w:eastAsia="zh-CN"/>
        </w:rPr>
        <w:t xml:space="preserve">support multicast </w:t>
      </w:r>
      <w:r w:rsidR="001F41C5">
        <w:rPr>
          <w:rFonts w:ascii="Times New Roman" w:hAnsi="Times New Roman"/>
          <w:lang w:eastAsia="zh-CN"/>
        </w:rPr>
        <w:t>reception in</w:t>
      </w:r>
      <w:r w:rsidRPr="007636E2">
        <w:rPr>
          <w:rFonts w:ascii="Times New Roman" w:hAnsi="Times New Roman"/>
          <w:lang w:eastAsia="zh-CN"/>
        </w:rPr>
        <w:t xml:space="preserve"> RRC_INACTIVE</w:t>
      </w:r>
      <w:r>
        <w:rPr>
          <w:rFonts w:ascii="Times New Roman" w:hAnsi="Times New Roman"/>
          <w:lang w:eastAsia="zh-CN"/>
        </w:rPr>
        <w:t>.</w:t>
      </w:r>
    </w:p>
    <w:p w14:paraId="4BDE8C04" w14:textId="297A9DBB" w:rsidR="007636E2" w:rsidRPr="007636E2" w:rsidRDefault="007636E2" w:rsidP="007636E2">
      <w:pPr>
        <w:pStyle w:val="af2"/>
        <w:numPr>
          <w:ilvl w:val="0"/>
          <w:numId w:val="44"/>
        </w:numPr>
        <w:rPr>
          <w:rFonts w:ascii="Times New Roman" w:hAnsi="Times New Roman"/>
          <w:lang w:eastAsia="zh-CN"/>
        </w:rPr>
      </w:pPr>
      <w:r w:rsidRPr="007636E2">
        <w:rPr>
          <w:rFonts w:ascii="Times New Roman" w:hAnsi="Times New Roman"/>
          <w:lang w:eastAsia="zh-CN"/>
        </w:rPr>
        <w:t xml:space="preserve">Neighbour cell </w:t>
      </w:r>
      <w:r>
        <w:rPr>
          <w:rFonts w:ascii="Times New Roman" w:hAnsi="Times New Roman"/>
          <w:lang w:eastAsia="zh-CN"/>
        </w:rPr>
        <w:t xml:space="preserve">doesn’t </w:t>
      </w:r>
      <w:r w:rsidRPr="007636E2">
        <w:rPr>
          <w:rFonts w:ascii="Times New Roman" w:hAnsi="Times New Roman"/>
          <w:lang w:eastAsia="zh-CN"/>
        </w:rPr>
        <w:t xml:space="preserve">support </w:t>
      </w:r>
      <w:r>
        <w:rPr>
          <w:rFonts w:ascii="Times New Roman" w:hAnsi="Times New Roman"/>
          <w:lang w:eastAsia="zh-CN"/>
        </w:rPr>
        <w:t>multicast.</w:t>
      </w:r>
    </w:p>
    <w:p w14:paraId="21B379E7" w14:textId="77777777" w:rsidR="007636E2" w:rsidRPr="007636E2" w:rsidRDefault="007636E2" w:rsidP="007636E2">
      <w:pPr>
        <w:pStyle w:val="af2"/>
        <w:ind w:left="420"/>
        <w:rPr>
          <w:rFonts w:ascii="Times New Roman" w:hAnsi="Times New Roman"/>
          <w:lang w:eastAsia="zh-CN"/>
        </w:rPr>
      </w:pPr>
    </w:p>
    <w:p w14:paraId="17F65DC2" w14:textId="5FEC55CD" w:rsidR="00C41C89" w:rsidRDefault="00C41C89" w:rsidP="00C41C89">
      <w:pPr>
        <w:rPr>
          <w:rFonts w:ascii="Times New Roman" w:hAnsi="Times New Roman"/>
          <w:lang w:eastAsia="zh-CN"/>
        </w:rPr>
      </w:pPr>
      <w:r>
        <w:rPr>
          <w:rFonts w:ascii="Times New Roman" w:hAnsi="Times New Roman" w:hint="eastAsia"/>
          <w:lang w:eastAsia="zh-CN"/>
        </w:rPr>
        <w:lastRenderedPageBreak/>
        <w:t>C</w:t>
      </w:r>
      <w:r>
        <w:rPr>
          <w:rFonts w:ascii="Times New Roman" w:hAnsi="Times New Roman"/>
          <w:lang w:eastAsia="zh-CN"/>
        </w:rPr>
        <w:t xml:space="preserve">ase 3: </w:t>
      </w:r>
      <w:r w:rsidR="007636E2">
        <w:rPr>
          <w:rFonts w:ascii="Times New Roman" w:hAnsi="Times New Roman"/>
          <w:lang w:eastAsia="zh-CN"/>
        </w:rPr>
        <w:t xml:space="preserve">RRC_INACTIVE UE moves from cell without multicast providing to a neighbour cell </w:t>
      </w:r>
      <w:r w:rsidR="007636E2" w:rsidRPr="007636E2">
        <w:rPr>
          <w:rFonts w:ascii="Times New Roman" w:hAnsi="Times New Roman"/>
          <w:lang w:eastAsia="zh-CN"/>
        </w:rPr>
        <w:t>provid</w:t>
      </w:r>
      <w:r w:rsidR="007636E2">
        <w:rPr>
          <w:rFonts w:ascii="Times New Roman" w:hAnsi="Times New Roman"/>
          <w:lang w:eastAsia="zh-CN"/>
        </w:rPr>
        <w:t>ing</w:t>
      </w:r>
      <w:r w:rsidR="007636E2" w:rsidRPr="007636E2">
        <w:rPr>
          <w:rFonts w:ascii="Times New Roman" w:hAnsi="Times New Roman"/>
          <w:lang w:eastAsia="zh-CN"/>
        </w:rPr>
        <w:t xml:space="preserve"> multicast for RRC_INACTIVE UEs.</w:t>
      </w:r>
    </w:p>
    <w:p w14:paraId="08A4909D" w14:textId="0C9D724B" w:rsidR="00FB2130" w:rsidRPr="00FB2130" w:rsidRDefault="00FB2130" w:rsidP="00C41C89">
      <w:pPr>
        <w:rPr>
          <w:rFonts w:ascii="Times New Roman" w:hAnsi="Times New Roman"/>
          <w:b/>
          <w:bCs/>
          <w:lang w:eastAsia="zh-CN"/>
        </w:rPr>
      </w:pPr>
      <w:r w:rsidRPr="00FB2130">
        <w:rPr>
          <w:rFonts w:ascii="Times New Roman" w:hAnsi="Times New Roman" w:hint="eastAsia"/>
          <w:b/>
          <w:bCs/>
          <w:lang w:eastAsia="zh-CN"/>
        </w:rPr>
        <w:t>P</w:t>
      </w:r>
      <w:r w:rsidRPr="00FB2130">
        <w:rPr>
          <w:rFonts w:ascii="Times New Roman" w:hAnsi="Times New Roman"/>
          <w:b/>
          <w:bCs/>
          <w:lang w:eastAsia="zh-CN"/>
        </w:rPr>
        <w:t xml:space="preserve">roposal </w:t>
      </w:r>
      <w:r w:rsidR="001F41C5">
        <w:rPr>
          <w:rFonts w:ascii="Times New Roman" w:hAnsi="Times New Roman"/>
          <w:b/>
          <w:bCs/>
          <w:lang w:eastAsia="zh-CN"/>
        </w:rPr>
        <w:t>6</w:t>
      </w:r>
      <w:r w:rsidRPr="00FB2130">
        <w:rPr>
          <w:rFonts w:ascii="Times New Roman" w:hAnsi="Times New Roman"/>
          <w:b/>
          <w:bCs/>
          <w:lang w:eastAsia="zh-CN"/>
        </w:rPr>
        <w:t>: Following are potential mobility scenarios:</w:t>
      </w:r>
    </w:p>
    <w:p w14:paraId="3F2BBEC4" w14:textId="77777777" w:rsidR="00FB2130" w:rsidRPr="00FB2130" w:rsidRDefault="00FB2130" w:rsidP="00FB2130">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1: UE receive multicast in RRC_INACTIVE moves to a neighbour cell provides multicast for RRC_INACTIVE UEs.</w:t>
      </w:r>
    </w:p>
    <w:p w14:paraId="0C423CCC" w14:textId="77777777" w:rsidR="00FB2130" w:rsidRPr="00FB2130" w:rsidRDefault="00FB2130" w:rsidP="00FB2130">
      <w:pPr>
        <w:pStyle w:val="af2"/>
        <w:numPr>
          <w:ilvl w:val="0"/>
          <w:numId w:val="43"/>
        </w:numPr>
        <w:ind w:leftChars="496" w:left="992" w:firstLine="0"/>
        <w:rPr>
          <w:rFonts w:ascii="Times New Roman" w:hAnsi="Times New Roman"/>
          <w:b/>
          <w:bCs/>
          <w:lang w:eastAsia="zh-CN"/>
        </w:rPr>
      </w:pPr>
      <w:r w:rsidRPr="00FB2130">
        <w:rPr>
          <w:rFonts w:ascii="Times New Roman" w:hAnsi="Times New Roman"/>
          <w:b/>
          <w:bCs/>
          <w:lang w:eastAsia="zh-CN"/>
        </w:rPr>
        <w:t>Same</w:t>
      </w:r>
      <w:r w:rsidRPr="00FB2130">
        <w:rPr>
          <w:rFonts w:ascii="Times New Roman" w:hAnsi="Times New Roman" w:hint="eastAsia"/>
          <w:b/>
          <w:bCs/>
          <w:lang w:eastAsia="zh-CN"/>
        </w:rPr>
        <w:t>/</w:t>
      </w:r>
      <w:r w:rsidRPr="00FB2130">
        <w:rPr>
          <w:rFonts w:ascii="Times New Roman" w:hAnsi="Times New Roman"/>
          <w:b/>
          <w:bCs/>
          <w:lang w:eastAsia="zh-CN"/>
        </w:rPr>
        <w:t>Different configuration is used in the two cells or not.</w:t>
      </w:r>
    </w:p>
    <w:p w14:paraId="64231E8C" w14:textId="77777777" w:rsidR="00FB2130" w:rsidRPr="00FB2130" w:rsidRDefault="00FB2130" w:rsidP="00FB2130">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2: UE receive multicast in RRC_INACTIVE moves to a neighbour well doesn’t provide multicast for RRC_INACTIVE UEs.</w:t>
      </w:r>
    </w:p>
    <w:p w14:paraId="3257C2CB" w14:textId="77777777" w:rsidR="00FB2130" w:rsidRPr="00FB2130" w:rsidRDefault="00FB2130" w:rsidP="00FB2130">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Neighbour</w:t>
      </w:r>
      <w:r w:rsidRPr="00FB2130">
        <w:rPr>
          <w:rFonts w:ascii="Times New Roman" w:hAnsi="Times New Roman" w:hint="eastAsia"/>
          <w:b/>
          <w:bCs/>
          <w:lang w:eastAsia="zh-CN"/>
        </w:rPr>
        <w:t xml:space="preserve"> </w:t>
      </w:r>
      <w:r w:rsidRPr="00FB2130">
        <w:rPr>
          <w:rFonts w:ascii="Times New Roman" w:hAnsi="Times New Roman"/>
          <w:b/>
          <w:bCs/>
          <w:lang w:eastAsia="zh-CN"/>
        </w:rPr>
        <w:t>cell supports provide multicast for RRC_INACTIVE UEs but the session is not on-going.</w:t>
      </w:r>
    </w:p>
    <w:p w14:paraId="6BD8A8BB" w14:textId="2119490E" w:rsidR="00FB2130" w:rsidRPr="00FB2130" w:rsidRDefault="00FB2130" w:rsidP="00FB2130">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 xml:space="preserve">Neighbour cell supports multicast but not support </w:t>
      </w:r>
      <w:r w:rsidR="001F41C5" w:rsidRPr="001F41C5">
        <w:rPr>
          <w:rFonts w:ascii="Times New Roman" w:hAnsi="Times New Roman"/>
          <w:b/>
          <w:bCs/>
          <w:lang w:eastAsia="zh-CN"/>
        </w:rPr>
        <w:t xml:space="preserve">multicast reception </w:t>
      </w:r>
      <w:r w:rsidR="001F41C5">
        <w:rPr>
          <w:rFonts w:ascii="Times New Roman" w:hAnsi="Times New Roman"/>
          <w:b/>
          <w:bCs/>
          <w:lang w:eastAsia="zh-CN"/>
        </w:rPr>
        <w:t>in</w:t>
      </w:r>
      <w:r w:rsidR="001F41C5" w:rsidRPr="001F41C5">
        <w:rPr>
          <w:rFonts w:ascii="Times New Roman" w:hAnsi="Times New Roman"/>
          <w:b/>
          <w:bCs/>
          <w:lang w:eastAsia="zh-CN"/>
        </w:rPr>
        <w:t xml:space="preserve"> RRC_INACTIVE</w:t>
      </w:r>
      <w:r w:rsidRPr="00FB2130">
        <w:rPr>
          <w:rFonts w:ascii="Times New Roman" w:hAnsi="Times New Roman"/>
          <w:b/>
          <w:bCs/>
          <w:lang w:eastAsia="zh-CN"/>
        </w:rPr>
        <w:t>.</w:t>
      </w:r>
    </w:p>
    <w:p w14:paraId="71CDF69B" w14:textId="77777777" w:rsidR="00FB2130" w:rsidRPr="00FB2130" w:rsidRDefault="00FB2130" w:rsidP="00FB2130">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Neighbour cell doesn’t support multicast.</w:t>
      </w:r>
    </w:p>
    <w:p w14:paraId="756ACE0D" w14:textId="2A3462CE" w:rsidR="00FB2130" w:rsidRPr="00FB2130" w:rsidRDefault="00FB2130" w:rsidP="00FB2130">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3: RRC_INACTIVE UE moves from cell without multicast providing to a neighbour cell providing multicast for RRC_INACTIVE UEs.</w:t>
      </w:r>
    </w:p>
    <w:p w14:paraId="004C2815" w14:textId="188283BD" w:rsidR="0067347F" w:rsidRDefault="0067347F" w:rsidP="00C41C89">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w:t>
      </w:r>
      <w:r>
        <w:rPr>
          <w:rFonts w:ascii="Times New Roman" w:hAnsi="Times New Roman" w:hint="eastAsia"/>
          <w:lang w:eastAsia="zh-CN"/>
        </w:rPr>
        <w:t>r</w:t>
      </w:r>
      <w:r>
        <w:rPr>
          <w:rFonts w:ascii="Times New Roman" w:hAnsi="Times New Roman"/>
          <w:lang w:eastAsia="zh-CN"/>
        </w:rPr>
        <w:t xml:space="preserve"> </w:t>
      </w:r>
      <w:r>
        <w:rPr>
          <w:rFonts w:ascii="Times New Roman" w:hAnsi="Times New Roman" w:hint="eastAsia"/>
          <w:lang w:eastAsia="zh-CN"/>
        </w:rPr>
        <w:t>case</w:t>
      </w:r>
      <w:r>
        <w:rPr>
          <w:rFonts w:ascii="Times New Roman" w:hAnsi="Times New Roman"/>
          <w:lang w:eastAsia="zh-CN"/>
        </w:rPr>
        <w:t xml:space="preserve"> 1</w:t>
      </w:r>
      <w:r>
        <w:rPr>
          <w:rFonts w:ascii="Times New Roman" w:hAnsi="Times New Roman" w:hint="eastAsia"/>
          <w:lang w:eastAsia="zh-CN"/>
        </w:rPr>
        <w:t>,</w:t>
      </w:r>
      <w:r w:rsidR="00DB1D9D">
        <w:rPr>
          <w:rFonts w:ascii="Times New Roman" w:hAnsi="Times New Roman"/>
          <w:lang w:eastAsia="zh-CN"/>
        </w:rPr>
        <w:t xml:space="preserve"> the main issue is whether UE needs to update its PTM configuration for multicast reception in RRC_INACTIVE, no matter dedicated signalling or SIB+MCCH like solution is used. To avoid unnecessary configuration, network broadcasts for neighbour cell information could be considered.</w:t>
      </w:r>
    </w:p>
    <w:p w14:paraId="72DC783E" w14:textId="637721B5" w:rsidR="00DB1D9D" w:rsidRDefault="00DB1D9D" w:rsidP="00C41C89">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case 2, no matter which sub-case happens, UE needs to initiate RRC resume procedure for multicast reception via individual delivery method. </w:t>
      </w:r>
    </w:p>
    <w:p w14:paraId="6C55092C" w14:textId="27CF24B5" w:rsidR="00FB2130" w:rsidRDefault="00FB2130" w:rsidP="00C41C89">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or case 3, UE may perform a legacy handover to the target cell, and target cell may release it to RRC_INACTIVE state.</w:t>
      </w:r>
    </w:p>
    <w:p w14:paraId="50C00859" w14:textId="3A342920" w:rsidR="00EE23DE" w:rsidRDefault="00EE23DE" w:rsidP="00C41C89">
      <w:pPr>
        <w:rPr>
          <w:rFonts w:ascii="Times New Roman" w:hAnsi="Times New Roman"/>
          <w:lang w:eastAsia="zh-CN"/>
        </w:rPr>
      </w:pPr>
      <w:r>
        <w:rPr>
          <w:rFonts w:ascii="Times New Roman" w:hAnsi="Times New Roman"/>
          <w:lang w:eastAsia="zh-CN"/>
        </w:rPr>
        <w:t>Thus, the first two cases should be addressed.</w:t>
      </w:r>
    </w:p>
    <w:p w14:paraId="4559EBFE" w14:textId="3A717A98" w:rsidR="00EE23DE" w:rsidRPr="00EE23DE" w:rsidRDefault="00EE23DE" w:rsidP="00C41C89">
      <w:pPr>
        <w:rPr>
          <w:rFonts w:ascii="Times New Roman" w:hAnsi="Times New Roman"/>
          <w:b/>
          <w:bCs/>
          <w:lang w:eastAsia="zh-CN"/>
        </w:rPr>
      </w:pPr>
      <w:r w:rsidRPr="00EE23DE">
        <w:rPr>
          <w:rFonts w:ascii="Times New Roman" w:hAnsi="Times New Roman"/>
          <w:b/>
          <w:bCs/>
          <w:lang w:eastAsia="zh-CN"/>
        </w:rPr>
        <w:t xml:space="preserve">Proposal </w:t>
      </w:r>
      <w:r w:rsidR="001F41C5">
        <w:rPr>
          <w:rFonts w:ascii="Times New Roman" w:hAnsi="Times New Roman"/>
          <w:b/>
          <w:bCs/>
          <w:lang w:eastAsia="zh-CN"/>
        </w:rPr>
        <w:t>7</w:t>
      </w:r>
      <w:r w:rsidRPr="00EE23DE">
        <w:rPr>
          <w:rFonts w:ascii="Times New Roman" w:hAnsi="Times New Roman"/>
          <w:b/>
          <w:bCs/>
          <w:lang w:eastAsia="zh-CN"/>
        </w:rPr>
        <w:t>: Discussion on mobility should focus on the first two cases.</w:t>
      </w:r>
    </w:p>
    <w:p w14:paraId="5A80468D" w14:textId="29B71212" w:rsidR="00EE23DE" w:rsidRDefault="00FB2130" w:rsidP="00C41C89">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addition</w:t>
      </w:r>
      <w:r>
        <w:rPr>
          <w:rFonts w:ascii="Times New Roman" w:hAnsi="Times New Roman"/>
          <w:lang w:eastAsia="zh-CN"/>
        </w:rPr>
        <w:t>, though s</w:t>
      </w:r>
      <w:r w:rsidRPr="00FB2130">
        <w:rPr>
          <w:rFonts w:ascii="Times New Roman" w:hAnsi="Times New Roman"/>
          <w:lang w:eastAsia="zh-CN"/>
        </w:rPr>
        <w:t>eamless/lossless mobility is not required</w:t>
      </w:r>
      <w:r>
        <w:rPr>
          <w:rFonts w:ascii="Times New Roman" w:hAnsi="Times New Roman"/>
          <w:lang w:eastAsia="zh-CN"/>
        </w:rPr>
        <w:t>, we still need to minimize the data loss due to mobility</w:t>
      </w:r>
      <w:r w:rsidR="00EE23DE">
        <w:rPr>
          <w:rFonts w:ascii="Times New Roman" w:hAnsi="Times New Roman"/>
          <w:lang w:eastAsia="zh-CN"/>
        </w:rPr>
        <w:t>. Therefore, cell reselection prioritization like Rel-17 broadcast could be used for reference.</w:t>
      </w:r>
    </w:p>
    <w:p w14:paraId="34295B8F" w14:textId="03D3BE58" w:rsidR="00CE0A9A" w:rsidRPr="00CE0A9A" w:rsidRDefault="00EE23DE" w:rsidP="00C41C89">
      <w:pPr>
        <w:rPr>
          <w:rFonts w:ascii="Times New Roman" w:hAnsi="Times New Roman"/>
          <w:b/>
          <w:bCs/>
          <w:lang w:eastAsia="zh-CN"/>
        </w:rPr>
      </w:pPr>
      <w:r w:rsidRPr="00CE0A9A">
        <w:rPr>
          <w:rFonts w:ascii="Times New Roman" w:hAnsi="Times New Roman" w:hint="eastAsia"/>
          <w:b/>
          <w:bCs/>
          <w:lang w:eastAsia="zh-CN"/>
        </w:rPr>
        <w:t>P</w:t>
      </w:r>
      <w:r w:rsidRPr="00CE0A9A">
        <w:rPr>
          <w:rFonts w:ascii="Times New Roman" w:hAnsi="Times New Roman"/>
          <w:b/>
          <w:bCs/>
          <w:lang w:eastAsia="zh-CN"/>
        </w:rPr>
        <w:t xml:space="preserve">roposal </w:t>
      </w:r>
      <w:r w:rsidR="001F41C5">
        <w:rPr>
          <w:rFonts w:ascii="Times New Roman" w:hAnsi="Times New Roman"/>
          <w:b/>
          <w:bCs/>
          <w:lang w:eastAsia="zh-CN"/>
        </w:rPr>
        <w:t>8</w:t>
      </w:r>
      <w:r w:rsidRPr="00CE0A9A">
        <w:rPr>
          <w:rFonts w:ascii="Times New Roman" w:hAnsi="Times New Roman"/>
          <w:b/>
          <w:bCs/>
          <w:lang w:eastAsia="zh-CN"/>
        </w:rPr>
        <w:t>: Cell reselection prioritization could be</w:t>
      </w:r>
      <w:r w:rsidR="00CE0A9A" w:rsidRPr="00CE0A9A">
        <w:rPr>
          <w:rFonts w:ascii="Times New Roman" w:hAnsi="Times New Roman"/>
          <w:b/>
          <w:bCs/>
          <w:lang w:eastAsia="zh-CN"/>
        </w:rPr>
        <w:t xml:space="preserve"> considered for </w:t>
      </w:r>
      <w:r w:rsidR="00CE0A9A" w:rsidRPr="00CE0A9A">
        <w:rPr>
          <w:rFonts w:ascii="Times New Roman" w:hAnsi="Times New Roman" w:hint="eastAsia"/>
          <w:b/>
          <w:bCs/>
          <w:lang w:eastAsia="zh-CN"/>
        </w:rPr>
        <w:t>multicast</w:t>
      </w:r>
      <w:r w:rsidR="00CE0A9A" w:rsidRPr="00CE0A9A">
        <w:rPr>
          <w:rFonts w:ascii="Times New Roman" w:hAnsi="Times New Roman"/>
          <w:b/>
          <w:bCs/>
          <w:lang w:eastAsia="zh-CN"/>
        </w:rPr>
        <w:t xml:space="preserve"> </w:t>
      </w:r>
      <w:r w:rsidR="00CE0A9A" w:rsidRPr="00CE0A9A">
        <w:rPr>
          <w:rFonts w:ascii="Times New Roman" w:hAnsi="Times New Roman" w:hint="eastAsia"/>
          <w:b/>
          <w:bCs/>
          <w:lang w:eastAsia="zh-CN"/>
        </w:rPr>
        <w:t>reception</w:t>
      </w:r>
      <w:r w:rsidR="00CE0A9A" w:rsidRPr="00CE0A9A">
        <w:rPr>
          <w:rFonts w:ascii="Times New Roman" w:hAnsi="Times New Roman"/>
          <w:b/>
          <w:bCs/>
          <w:lang w:eastAsia="zh-CN"/>
        </w:rPr>
        <w:t xml:space="preserve"> in</w:t>
      </w:r>
      <w:r w:rsidR="00CE0A9A" w:rsidRPr="00CE0A9A">
        <w:rPr>
          <w:rFonts w:ascii="Times New Roman" w:hAnsi="Times New Roman" w:hint="eastAsia"/>
          <w:b/>
          <w:bCs/>
          <w:lang w:eastAsia="zh-CN"/>
        </w:rPr>
        <w:t xml:space="preserve"> </w:t>
      </w:r>
      <w:r w:rsidR="00CE0A9A" w:rsidRPr="00CE0A9A">
        <w:rPr>
          <w:rFonts w:ascii="Times New Roman" w:hAnsi="Times New Roman"/>
          <w:b/>
          <w:bCs/>
          <w:lang w:eastAsia="zh-CN"/>
        </w:rPr>
        <w:t>RRC_INACTIVE.</w:t>
      </w:r>
    </w:p>
    <w:p w14:paraId="66432442" w14:textId="77777777" w:rsidR="00CD4C7B" w:rsidRPr="001625D3" w:rsidRDefault="00315925" w:rsidP="002C2AF9">
      <w:pPr>
        <w:pStyle w:val="1"/>
      </w:pPr>
      <w:r w:rsidRPr="001625D3">
        <w:rPr>
          <w:lang w:eastAsia="zh-CN"/>
        </w:rPr>
        <w:t>Conclusions</w:t>
      </w:r>
    </w:p>
    <w:p w14:paraId="1982AD8A" w14:textId="04CFDA0F"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CE0A9A">
        <w:rPr>
          <w:rFonts w:ascii="Times New Roman" w:hAnsi="Times New Roman"/>
          <w:sz w:val="22"/>
          <w:szCs w:val="22"/>
          <w:lang w:eastAsia="zh-CN"/>
        </w:rPr>
        <w:t xml:space="preserve"> we </w:t>
      </w:r>
      <w:r w:rsidR="00CE0A9A" w:rsidRPr="00CE0A9A">
        <w:rPr>
          <w:rFonts w:ascii="Times New Roman" w:hAnsi="Times New Roman"/>
          <w:sz w:val="22"/>
          <w:szCs w:val="22"/>
          <w:lang w:eastAsia="zh-CN"/>
        </w:rPr>
        <w:t>have discussed the multicast reception in RRC_INACTIVE state. The observations and proposal are listed below:</w:t>
      </w:r>
    </w:p>
    <w:p w14:paraId="69C79939" w14:textId="77777777" w:rsidR="00CE0A9A" w:rsidRPr="00731EDA" w:rsidRDefault="00CE0A9A" w:rsidP="00CE0A9A">
      <w:pPr>
        <w:rPr>
          <w:rFonts w:ascii="Times New Roman" w:hAnsi="Times New Roman"/>
          <w:b/>
          <w:bCs/>
          <w:lang w:eastAsia="zh-CN"/>
        </w:rPr>
      </w:pPr>
      <w:r w:rsidRPr="00731EDA">
        <w:rPr>
          <w:rFonts w:ascii="Times New Roman" w:hAnsi="Times New Roman"/>
          <w:b/>
          <w:bCs/>
          <w:lang w:eastAsia="zh-CN"/>
        </w:rPr>
        <w:t>Observation 1: In Rel-17 discussion, QoS/reliability assurance is a key issue for multicast design.</w:t>
      </w:r>
    </w:p>
    <w:p w14:paraId="294E0948" w14:textId="06554895" w:rsidR="00CE0A9A" w:rsidRDefault="00CE0A9A" w:rsidP="00CE0A9A">
      <w:pPr>
        <w:ind w:left="1135" w:hangingChars="567" w:hanging="1135"/>
        <w:rPr>
          <w:rFonts w:ascii="Times New Roman" w:hAnsi="Times New Roman"/>
          <w:b/>
          <w:bCs/>
          <w:lang w:eastAsia="zh-CN"/>
        </w:rPr>
      </w:pPr>
      <w:r w:rsidRPr="00731EDA">
        <w:rPr>
          <w:rFonts w:ascii="Times New Roman" w:hAnsi="Times New Roman"/>
          <w:b/>
          <w:bCs/>
          <w:lang w:eastAsia="zh-CN"/>
        </w:rPr>
        <w:t>Proposal 1: RAN2 is kindly asked to decide the general design principle for Rel-18 multicast reception in RRC_</w:t>
      </w:r>
      <w:r w:rsidR="001F41C5">
        <w:rPr>
          <w:rFonts w:ascii="Times New Roman" w:hAnsi="Times New Roman"/>
          <w:b/>
          <w:bCs/>
          <w:lang w:eastAsia="zh-CN"/>
        </w:rPr>
        <w:t>INACTIVE</w:t>
      </w:r>
      <w:r w:rsidRPr="00731EDA">
        <w:rPr>
          <w:rFonts w:ascii="Times New Roman" w:hAnsi="Times New Roman"/>
          <w:b/>
          <w:bCs/>
          <w:lang w:eastAsia="zh-CN"/>
        </w:rPr>
        <w:t xml:space="preserve"> mode, for example, whether QoS/reliability assurance should be addressed with high priority.</w:t>
      </w:r>
    </w:p>
    <w:p w14:paraId="31C6E660" w14:textId="77777777" w:rsidR="00CE0A9A" w:rsidRPr="005A5583" w:rsidRDefault="00CE0A9A" w:rsidP="00CE0A9A">
      <w:pPr>
        <w:rPr>
          <w:rFonts w:ascii="Times New Roman" w:eastAsiaTheme="minorEastAsia" w:hAnsi="Times New Roman"/>
          <w:b/>
          <w:bCs/>
          <w:lang w:eastAsia="zh-CN"/>
        </w:rPr>
      </w:pPr>
      <w:r w:rsidRPr="005A5583">
        <w:rPr>
          <w:rFonts w:ascii="Times New Roman" w:eastAsiaTheme="minorEastAsia" w:hAnsi="Times New Roman" w:hint="eastAsia"/>
          <w:b/>
          <w:bCs/>
          <w:lang w:eastAsia="zh-CN"/>
        </w:rPr>
        <w:t>P</w:t>
      </w:r>
      <w:r w:rsidRPr="005A5583">
        <w:rPr>
          <w:rFonts w:ascii="Times New Roman" w:eastAsiaTheme="minorEastAsia" w:hAnsi="Times New Roman"/>
          <w:b/>
          <w:bCs/>
          <w:lang w:eastAsia="zh-CN"/>
        </w:rPr>
        <w:t>roposal 2: RAN2 should consider both scenarios in the following meetings:</w:t>
      </w:r>
    </w:p>
    <w:p w14:paraId="3680B4D6" w14:textId="77777777" w:rsidR="00CE0A9A" w:rsidRPr="005A5583" w:rsidRDefault="00CE0A9A" w:rsidP="00CE0A9A">
      <w:pPr>
        <w:ind w:leftChars="495" w:left="991" w:hanging="1"/>
        <w:rPr>
          <w:rFonts w:ascii="Times New Roman" w:eastAsiaTheme="minorEastAsia" w:hAnsi="Times New Roman"/>
          <w:b/>
          <w:bCs/>
          <w:lang w:eastAsia="zh-CN"/>
        </w:rPr>
      </w:pPr>
      <w:r w:rsidRPr="005A5583">
        <w:rPr>
          <w:rFonts w:ascii="Times New Roman" w:eastAsiaTheme="minorEastAsia" w:hAnsi="Times New Roman" w:hint="eastAsia"/>
          <w:b/>
          <w:bCs/>
          <w:lang w:eastAsia="zh-CN"/>
        </w:rPr>
        <w:lastRenderedPageBreak/>
        <w:t>Scenario1</w:t>
      </w:r>
      <w:r w:rsidRPr="005A5583">
        <w:rPr>
          <w:rFonts w:ascii="Times New Roman" w:eastAsiaTheme="minorEastAsia" w:hAnsi="Times New Roman" w:hint="eastAsia"/>
          <w:b/>
          <w:bCs/>
          <w:lang w:eastAsia="zh-CN"/>
        </w:rPr>
        <w:t>：</w:t>
      </w:r>
      <w:r w:rsidRPr="005A5583">
        <w:rPr>
          <w:rFonts w:ascii="Times New Roman" w:eastAsiaTheme="minorEastAsia" w:hAnsi="Times New Roman" w:hint="eastAsia"/>
          <w:b/>
          <w:bCs/>
          <w:lang w:eastAsia="zh-CN"/>
        </w:rPr>
        <w:t>For A UE who is receiving multicast in RRC_CONNECTED, it is released to RRC_INACTIVE and continues multicast reception.</w:t>
      </w:r>
    </w:p>
    <w:p w14:paraId="02A645EB" w14:textId="77777777" w:rsidR="00CE0A9A" w:rsidRPr="005A5583" w:rsidRDefault="00CE0A9A" w:rsidP="00CE0A9A">
      <w:pPr>
        <w:ind w:leftChars="496" w:left="992" w:firstLine="1"/>
        <w:rPr>
          <w:rFonts w:ascii="Times New Roman" w:eastAsiaTheme="minorEastAsia" w:hAnsi="Times New Roman"/>
          <w:b/>
          <w:bCs/>
          <w:lang w:eastAsia="zh-CN"/>
        </w:rPr>
      </w:pPr>
      <w:r w:rsidRPr="005A5583">
        <w:rPr>
          <w:rFonts w:ascii="Times New Roman" w:eastAsiaTheme="minorEastAsia" w:hAnsi="Times New Roman"/>
          <w:b/>
          <w:bCs/>
          <w:lang w:eastAsia="zh-CN"/>
        </w:rPr>
        <w:t>Scenario2: For A UE who is in RRC_INACTIVE, it could start multicast reception in RRC_INACTIVE state.</w:t>
      </w:r>
    </w:p>
    <w:p w14:paraId="3FD5097C" w14:textId="77777777" w:rsidR="00CE0A9A" w:rsidRPr="00E31A92" w:rsidRDefault="00CE0A9A" w:rsidP="00CE0A9A">
      <w:pPr>
        <w:ind w:left="1277" w:hangingChars="638" w:hanging="1277"/>
        <w:rPr>
          <w:rFonts w:ascii="Times New Roman" w:hAnsi="Times New Roman"/>
          <w:b/>
          <w:bCs/>
          <w:lang w:eastAsia="zh-CN"/>
        </w:rPr>
      </w:pPr>
      <w:r w:rsidRPr="00E31A92">
        <w:rPr>
          <w:rFonts w:ascii="Times New Roman" w:hAnsi="Times New Roman" w:hint="eastAsia"/>
          <w:b/>
          <w:bCs/>
          <w:lang w:eastAsia="zh-CN"/>
        </w:rPr>
        <w:t>O</w:t>
      </w:r>
      <w:r w:rsidRPr="00E31A92">
        <w:rPr>
          <w:rFonts w:ascii="Times New Roman" w:hAnsi="Times New Roman"/>
          <w:b/>
          <w:bCs/>
          <w:lang w:eastAsia="zh-CN"/>
        </w:rPr>
        <w:t xml:space="preserve">bservation 2: PTM configuration delivered by dedicated signalling is a way closer to Rel-17 design, while it may increase the payload of </w:t>
      </w:r>
      <w:r w:rsidRPr="00E31A92">
        <w:rPr>
          <w:rFonts w:ascii="Times New Roman" w:eastAsia="Times New Roman" w:hAnsi="Times New Roman"/>
          <w:b/>
          <w:bCs/>
          <w:i/>
          <w:iCs/>
          <w:lang w:eastAsia="ja-JP"/>
        </w:rPr>
        <w:t>RRCRelease</w:t>
      </w:r>
      <w:r w:rsidRPr="00E31A92">
        <w:rPr>
          <w:rFonts w:ascii="Times New Roman" w:hAnsi="Times New Roman"/>
          <w:b/>
          <w:bCs/>
          <w:lang w:eastAsia="zh-CN"/>
        </w:rPr>
        <w:t xml:space="preserve"> message and cause RACH congestion when configuration updated.</w:t>
      </w:r>
    </w:p>
    <w:p w14:paraId="6AD9ADF7" w14:textId="77777777" w:rsidR="00CE0A9A" w:rsidRDefault="00CE0A9A" w:rsidP="00CE0A9A">
      <w:pPr>
        <w:ind w:left="1277" w:hangingChars="638" w:hanging="1277"/>
        <w:rPr>
          <w:rFonts w:ascii="Times New Roman" w:hAnsi="Times New Roman"/>
          <w:b/>
          <w:bCs/>
          <w:lang w:eastAsia="zh-CN"/>
        </w:rPr>
      </w:pPr>
      <w:r w:rsidRPr="00E31A92">
        <w:rPr>
          <w:rFonts w:ascii="Times New Roman" w:hAnsi="Times New Roman"/>
          <w:b/>
          <w:bCs/>
          <w:lang w:eastAsia="zh-CN"/>
        </w:rPr>
        <w:t xml:space="preserve">Observation </w:t>
      </w:r>
      <w:r>
        <w:rPr>
          <w:rFonts w:ascii="Times New Roman" w:hAnsi="Times New Roman"/>
          <w:b/>
          <w:bCs/>
          <w:lang w:eastAsia="zh-CN"/>
        </w:rPr>
        <w:t>3</w:t>
      </w:r>
      <w:r w:rsidRPr="00E31A92">
        <w:rPr>
          <w:rFonts w:ascii="Times New Roman" w:hAnsi="Times New Roman"/>
          <w:b/>
          <w:bCs/>
          <w:lang w:eastAsia="zh-CN"/>
        </w:rPr>
        <w:t xml:space="preserve">: Delta configuration </w:t>
      </w:r>
      <w:r>
        <w:rPr>
          <w:rFonts w:ascii="Times New Roman" w:hAnsi="Times New Roman"/>
          <w:b/>
          <w:bCs/>
          <w:lang w:eastAsia="zh-CN"/>
        </w:rPr>
        <w:t xml:space="preserve">or indication </w:t>
      </w:r>
      <w:r w:rsidRPr="00E31A92">
        <w:rPr>
          <w:rFonts w:ascii="Times New Roman" w:hAnsi="Times New Roman"/>
          <w:b/>
          <w:bCs/>
          <w:lang w:eastAsia="zh-CN"/>
        </w:rPr>
        <w:t xml:space="preserve">may be used to avoid introducing too much RRC signalling overhead. </w:t>
      </w:r>
    </w:p>
    <w:p w14:paraId="3BF3DE5B" w14:textId="77777777" w:rsidR="00CE0A9A" w:rsidRPr="009C2406" w:rsidRDefault="00CE0A9A" w:rsidP="00CE0A9A">
      <w:pPr>
        <w:ind w:left="1419" w:hangingChars="709" w:hanging="1419"/>
        <w:rPr>
          <w:rFonts w:ascii="Times New Roman" w:hAnsi="Times New Roman"/>
          <w:b/>
          <w:bCs/>
          <w:lang w:eastAsia="zh-CN"/>
        </w:rPr>
      </w:pPr>
      <w:r w:rsidRPr="009C2406">
        <w:rPr>
          <w:rFonts w:ascii="Times New Roman" w:hAnsi="Times New Roman" w:hint="eastAsia"/>
          <w:b/>
          <w:bCs/>
          <w:lang w:eastAsia="zh-CN"/>
        </w:rPr>
        <w:t>O</w:t>
      </w:r>
      <w:r w:rsidRPr="009C2406">
        <w:rPr>
          <w:rFonts w:ascii="Times New Roman" w:hAnsi="Times New Roman"/>
          <w:b/>
          <w:bCs/>
          <w:lang w:eastAsia="zh-CN"/>
        </w:rPr>
        <w:t>bservation 4: SIB+MCCH like solution may avoid UE state transition but couldn’t provide UE specific configurations and the reliability of configuration could not be assured.</w:t>
      </w:r>
      <w:r>
        <w:rPr>
          <w:rFonts w:ascii="Times New Roman" w:hAnsi="Times New Roman" w:hint="eastAsia"/>
          <w:b/>
          <w:bCs/>
          <w:lang w:eastAsia="zh-CN"/>
        </w:rPr>
        <w:t xml:space="preserve"> </w:t>
      </w:r>
      <w:r>
        <w:rPr>
          <w:rFonts w:ascii="Times New Roman" w:hAnsi="Times New Roman"/>
          <w:b/>
          <w:bCs/>
          <w:lang w:eastAsia="zh-CN"/>
        </w:rPr>
        <w:t xml:space="preserve">What’s more, extra indication or criterion for UE to deduct whether </w:t>
      </w:r>
      <w:r w:rsidRPr="00B84E0B">
        <w:rPr>
          <w:rFonts w:ascii="Times New Roman" w:hAnsi="Times New Roman"/>
          <w:b/>
          <w:bCs/>
          <w:lang w:eastAsia="zh-CN"/>
        </w:rPr>
        <w:t>it could receive multicast in RRC_CONNECTED</w:t>
      </w:r>
      <w:r>
        <w:rPr>
          <w:rFonts w:ascii="Times New Roman" w:hAnsi="Times New Roman"/>
          <w:b/>
          <w:bCs/>
          <w:lang w:eastAsia="zh-CN"/>
        </w:rPr>
        <w:t xml:space="preserve"> is needed.</w:t>
      </w:r>
    </w:p>
    <w:p w14:paraId="15A62C31" w14:textId="651A6FBC" w:rsidR="00CE0A9A" w:rsidRPr="00685E31" w:rsidRDefault="00CE0A9A" w:rsidP="00CE0A9A">
      <w:pPr>
        <w:rPr>
          <w:rFonts w:ascii="Times New Roman" w:hAnsi="Times New Roman"/>
          <w:b/>
          <w:bCs/>
          <w:lang w:eastAsia="zh-CN"/>
        </w:rPr>
      </w:pPr>
      <w:r w:rsidRPr="00685E31">
        <w:rPr>
          <w:rFonts w:ascii="Times New Roman" w:hAnsi="Times New Roman" w:hint="eastAsia"/>
          <w:b/>
          <w:bCs/>
          <w:lang w:eastAsia="zh-CN"/>
        </w:rPr>
        <w:t>P</w:t>
      </w:r>
      <w:r w:rsidRPr="00685E31">
        <w:rPr>
          <w:rFonts w:ascii="Times New Roman" w:hAnsi="Times New Roman"/>
          <w:b/>
          <w:bCs/>
          <w:lang w:eastAsia="zh-CN"/>
        </w:rPr>
        <w:t xml:space="preserve">roposal </w:t>
      </w:r>
      <w:r>
        <w:rPr>
          <w:rFonts w:ascii="Times New Roman" w:hAnsi="Times New Roman"/>
          <w:b/>
          <w:bCs/>
          <w:lang w:eastAsia="zh-CN"/>
        </w:rPr>
        <w:t>3</w:t>
      </w:r>
      <w:r w:rsidRPr="00685E31">
        <w:rPr>
          <w:rFonts w:ascii="Times New Roman" w:hAnsi="Times New Roman"/>
          <w:b/>
          <w:bCs/>
          <w:lang w:eastAsia="zh-CN"/>
        </w:rPr>
        <w:t xml:space="preserve">: For PTM configuration delivery, following </w:t>
      </w:r>
      <w:r w:rsidRPr="00685E31">
        <w:rPr>
          <w:rFonts w:ascii="Times New Roman" w:hAnsi="Times New Roman" w:hint="eastAsia"/>
          <w:b/>
          <w:bCs/>
          <w:lang w:eastAsia="zh-CN"/>
        </w:rPr>
        <w:t>solutions</w:t>
      </w:r>
      <w:r w:rsidRPr="00685E31">
        <w:rPr>
          <w:rFonts w:ascii="Times New Roman" w:hAnsi="Times New Roman"/>
          <w:b/>
          <w:bCs/>
          <w:lang w:eastAsia="zh-CN"/>
        </w:rPr>
        <w:t xml:space="preserve"> </w:t>
      </w:r>
      <w:r w:rsidRPr="00685E31">
        <w:rPr>
          <w:rFonts w:ascii="Times New Roman" w:hAnsi="Times New Roman" w:hint="eastAsia"/>
          <w:b/>
          <w:bCs/>
          <w:lang w:eastAsia="zh-CN"/>
        </w:rPr>
        <w:t>could</w:t>
      </w:r>
      <w:r w:rsidRPr="00685E31">
        <w:rPr>
          <w:rFonts w:ascii="Times New Roman" w:hAnsi="Times New Roman"/>
          <w:b/>
          <w:bCs/>
          <w:lang w:eastAsia="zh-CN"/>
        </w:rPr>
        <w:t xml:space="preserve"> </w:t>
      </w:r>
      <w:r w:rsidRPr="00685E31">
        <w:rPr>
          <w:rFonts w:ascii="Times New Roman" w:hAnsi="Times New Roman" w:hint="eastAsia"/>
          <w:b/>
          <w:bCs/>
          <w:lang w:eastAsia="zh-CN"/>
        </w:rPr>
        <w:t>be</w:t>
      </w:r>
      <w:r w:rsidRPr="00685E31">
        <w:rPr>
          <w:rFonts w:ascii="Times New Roman" w:hAnsi="Times New Roman"/>
          <w:b/>
          <w:bCs/>
          <w:lang w:eastAsia="zh-CN"/>
        </w:rPr>
        <w:t xml:space="preserve"> </w:t>
      </w:r>
      <w:r w:rsidRPr="00685E31">
        <w:rPr>
          <w:rFonts w:ascii="Times New Roman" w:hAnsi="Times New Roman" w:hint="eastAsia"/>
          <w:b/>
          <w:bCs/>
          <w:lang w:eastAsia="zh-CN"/>
        </w:rPr>
        <w:t>taken</w:t>
      </w:r>
      <w:r w:rsidRPr="00685E31">
        <w:rPr>
          <w:rFonts w:ascii="Times New Roman" w:hAnsi="Times New Roman"/>
          <w:b/>
          <w:bCs/>
          <w:lang w:eastAsia="zh-CN"/>
        </w:rPr>
        <w:t xml:space="preserve"> </w:t>
      </w:r>
      <w:r w:rsidRPr="00685E31">
        <w:rPr>
          <w:rFonts w:ascii="Times New Roman" w:hAnsi="Times New Roman" w:hint="eastAsia"/>
          <w:b/>
          <w:bCs/>
          <w:lang w:eastAsia="zh-CN"/>
        </w:rPr>
        <w:t>into</w:t>
      </w:r>
      <w:r w:rsidRPr="00685E31">
        <w:rPr>
          <w:rFonts w:ascii="Times New Roman" w:hAnsi="Times New Roman"/>
          <w:b/>
          <w:bCs/>
          <w:lang w:eastAsia="zh-CN"/>
        </w:rPr>
        <w:t xml:space="preserve"> </w:t>
      </w:r>
      <w:r w:rsidRPr="00685E31">
        <w:rPr>
          <w:rFonts w:ascii="Times New Roman" w:hAnsi="Times New Roman" w:hint="eastAsia"/>
          <w:b/>
          <w:bCs/>
          <w:lang w:eastAsia="zh-CN"/>
        </w:rPr>
        <w:t>consideration:</w:t>
      </w:r>
    </w:p>
    <w:p w14:paraId="22FA1331" w14:textId="77777777" w:rsidR="00CE0A9A" w:rsidRPr="00685E31" w:rsidRDefault="00CE0A9A" w:rsidP="00CE0A9A">
      <w:pPr>
        <w:ind w:leftChars="497" w:left="1560" w:hangingChars="283" w:hanging="566"/>
        <w:rPr>
          <w:rFonts w:ascii="Times New Roman" w:hAnsi="Times New Roman"/>
          <w:b/>
          <w:bCs/>
          <w:lang w:eastAsia="zh-CN"/>
        </w:rPr>
      </w:pPr>
      <w:r w:rsidRPr="00685E31">
        <w:rPr>
          <w:rFonts w:ascii="Times New Roman" w:hAnsi="Times New Roman"/>
          <w:b/>
          <w:bCs/>
          <w:lang w:eastAsia="zh-CN"/>
        </w:rPr>
        <w:t>Option 1: Dedicated signalling</w:t>
      </w:r>
    </w:p>
    <w:p w14:paraId="6EBF0BE6" w14:textId="77777777" w:rsidR="00CE0A9A" w:rsidRPr="00685E31" w:rsidRDefault="00CE0A9A" w:rsidP="00CE0A9A">
      <w:pPr>
        <w:ind w:leftChars="497" w:left="1560" w:hangingChars="283" w:hanging="566"/>
        <w:rPr>
          <w:rFonts w:ascii="Times New Roman" w:hAnsi="Times New Roman"/>
          <w:b/>
          <w:bCs/>
          <w:lang w:eastAsia="zh-CN"/>
        </w:rPr>
      </w:pPr>
      <w:r w:rsidRPr="00685E31">
        <w:rPr>
          <w:rFonts w:ascii="Times New Roman" w:hAnsi="Times New Roman"/>
          <w:b/>
          <w:bCs/>
          <w:lang w:eastAsia="zh-CN"/>
        </w:rPr>
        <w:t>Option 2: SIB+MCCH like solution</w:t>
      </w:r>
    </w:p>
    <w:p w14:paraId="3238733D" w14:textId="77777777" w:rsidR="00CE0A9A" w:rsidRDefault="00CE0A9A" w:rsidP="00CE0A9A">
      <w:pPr>
        <w:ind w:leftChars="497" w:left="1560" w:hangingChars="283" w:hanging="566"/>
        <w:rPr>
          <w:rFonts w:ascii="Times New Roman" w:hAnsi="Times New Roman"/>
          <w:b/>
          <w:bCs/>
          <w:lang w:eastAsia="zh-CN"/>
        </w:rPr>
      </w:pPr>
      <w:r w:rsidRPr="00685E31">
        <w:rPr>
          <w:rFonts w:ascii="Times New Roman" w:hAnsi="Times New Roman" w:hint="eastAsia"/>
          <w:b/>
          <w:bCs/>
          <w:lang w:eastAsia="zh-CN"/>
        </w:rPr>
        <w:t>O</w:t>
      </w:r>
      <w:r w:rsidRPr="00685E31">
        <w:rPr>
          <w:rFonts w:ascii="Times New Roman" w:hAnsi="Times New Roman"/>
          <w:b/>
          <w:bCs/>
          <w:lang w:eastAsia="zh-CN"/>
        </w:rPr>
        <w:t>ption 3: Combination of Option 1 and Option 2</w:t>
      </w:r>
      <w:r>
        <w:rPr>
          <w:rFonts w:ascii="Times New Roman" w:hAnsi="Times New Roman"/>
          <w:b/>
          <w:bCs/>
          <w:lang w:eastAsia="zh-CN"/>
        </w:rPr>
        <w:t xml:space="preserve"> </w:t>
      </w:r>
    </w:p>
    <w:p w14:paraId="3AA9A83A" w14:textId="1D1AD8B8" w:rsidR="00CE0A9A" w:rsidRDefault="00CE0A9A" w:rsidP="00CE0A9A">
      <w:pPr>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4: State transition criterion</w:t>
      </w:r>
      <w:r>
        <w:rPr>
          <w:rFonts w:ascii="Times New Roman" w:hAnsi="Times New Roman" w:hint="eastAsia"/>
          <w:b/>
          <w:bCs/>
          <w:lang w:eastAsia="zh-CN"/>
        </w:rPr>
        <w:t>/</w:t>
      </w:r>
      <w:r>
        <w:rPr>
          <w:rFonts w:ascii="Times New Roman" w:hAnsi="Times New Roman"/>
          <w:b/>
          <w:bCs/>
          <w:lang w:eastAsia="zh-CN"/>
        </w:rPr>
        <w:t>scenario</w:t>
      </w:r>
      <w:r>
        <w:rPr>
          <w:rFonts w:ascii="Times New Roman" w:hAnsi="Times New Roman" w:hint="eastAsia"/>
          <w:b/>
          <w:bCs/>
          <w:lang w:eastAsia="zh-CN"/>
        </w:rPr>
        <w:t xml:space="preserve"> should</w:t>
      </w:r>
      <w:r>
        <w:rPr>
          <w:rFonts w:ascii="Times New Roman" w:hAnsi="Times New Roman"/>
          <w:b/>
          <w:bCs/>
          <w:lang w:eastAsia="zh-CN"/>
        </w:rPr>
        <w:t xml:space="preserve"> </w:t>
      </w:r>
      <w:r>
        <w:rPr>
          <w:rFonts w:ascii="Times New Roman" w:hAnsi="Times New Roman" w:hint="eastAsia"/>
          <w:b/>
          <w:bCs/>
          <w:lang w:eastAsia="zh-CN"/>
        </w:rPr>
        <w:t>be</w:t>
      </w:r>
      <w:r>
        <w:rPr>
          <w:rFonts w:ascii="Times New Roman" w:hAnsi="Times New Roman"/>
          <w:b/>
          <w:bCs/>
          <w:lang w:eastAsia="zh-CN"/>
        </w:rPr>
        <w:t xml:space="preserve"> </w:t>
      </w:r>
      <w:r>
        <w:rPr>
          <w:rFonts w:ascii="Times New Roman" w:hAnsi="Times New Roman" w:hint="eastAsia"/>
          <w:b/>
          <w:bCs/>
          <w:lang w:eastAsia="zh-CN"/>
        </w:rPr>
        <w:t>discussed</w:t>
      </w:r>
      <w:r>
        <w:rPr>
          <w:rFonts w:ascii="Times New Roman" w:hAnsi="Times New Roman"/>
          <w:b/>
          <w:bCs/>
          <w:lang w:eastAsia="zh-CN"/>
        </w:rPr>
        <w:t xml:space="preserve"> </w:t>
      </w:r>
      <w:r>
        <w:rPr>
          <w:rFonts w:ascii="Times New Roman" w:hAnsi="Times New Roman" w:hint="eastAsia"/>
          <w:b/>
          <w:bCs/>
          <w:lang w:eastAsia="zh-CN"/>
        </w:rPr>
        <w:t>for</w:t>
      </w:r>
      <w:r>
        <w:rPr>
          <w:rFonts w:ascii="Times New Roman" w:hAnsi="Times New Roman"/>
          <w:b/>
          <w:bCs/>
          <w:lang w:eastAsia="zh-CN"/>
        </w:rPr>
        <w:t xml:space="preserve"> </w:t>
      </w:r>
      <w:r>
        <w:rPr>
          <w:rFonts w:ascii="Times New Roman" w:hAnsi="Times New Roman" w:hint="eastAsia"/>
          <w:b/>
          <w:bCs/>
          <w:lang w:eastAsia="zh-CN"/>
        </w:rPr>
        <w:t>all</w:t>
      </w:r>
      <w:r>
        <w:rPr>
          <w:rFonts w:ascii="Times New Roman" w:hAnsi="Times New Roman"/>
          <w:b/>
          <w:bCs/>
          <w:lang w:eastAsia="zh-CN"/>
        </w:rPr>
        <w:t xml:space="preserve"> </w:t>
      </w:r>
      <w:r>
        <w:rPr>
          <w:rFonts w:ascii="Times New Roman" w:hAnsi="Times New Roman" w:hint="eastAsia"/>
          <w:b/>
          <w:bCs/>
          <w:lang w:eastAsia="zh-CN"/>
        </w:rPr>
        <w:t>three</w:t>
      </w:r>
      <w:r>
        <w:rPr>
          <w:rFonts w:ascii="Times New Roman" w:hAnsi="Times New Roman"/>
          <w:b/>
          <w:bCs/>
          <w:lang w:eastAsia="zh-CN"/>
        </w:rPr>
        <w:t xml:space="preserve"> </w:t>
      </w:r>
      <w:r>
        <w:rPr>
          <w:rFonts w:ascii="Times New Roman" w:hAnsi="Times New Roman" w:hint="eastAsia"/>
          <w:b/>
          <w:bCs/>
          <w:lang w:eastAsia="zh-CN"/>
        </w:rPr>
        <w:t>options</w:t>
      </w:r>
      <w:r>
        <w:rPr>
          <w:rFonts w:ascii="Times New Roman" w:hAnsi="Times New Roman"/>
          <w:b/>
          <w:bCs/>
          <w:lang w:eastAsia="zh-CN"/>
        </w:rPr>
        <w:t>.</w:t>
      </w:r>
    </w:p>
    <w:p w14:paraId="29F8D6E6" w14:textId="73C9E20F" w:rsidR="001F41C5" w:rsidRPr="004826F9" w:rsidRDefault="001F41C5" w:rsidP="001F41C5">
      <w:pPr>
        <w:ind w:left="992" w:hangingChars="496" w:hanging="992"/>
        <w:rPr>
          <w:rFonts w:ascii="Times New Roman" w:hAnsi="Times New Roman"/>
          <w:b/>
          <w:bCs/>
          <w:lang w:eastAsia="zh-CN"/>
        </w:rPr>
      </w:pPr>
      <w:r w:rsidRPr="001F41C5">
        <w:rPr>
          <w:rFonts w:ascii="Times New Roman" w:hAnsi="Times New Roman" w:hint="eastAsia"/>
          <w:b/>
          <w:bCs/>
          <w:lang w:eastAsia="zh-CN"/>
        </w:rPr>
        <w:t>P</w:t>
      </w:r>
      <w:r w:rsidRPr="001F41C5">
        <w:rPr>
          <w:rFonts w:ascii="Times New Roman" w:hAnsi="Times New Roman"/>
          <w:b/>
          <w:bCs/>
          <w:lang w:eastAsia="zh-CN"/>
        </w:rPr>
        <w:t>roposal 5: Rel-17 multicast configuration for RRC_CONNECTED could be the baseline, while HARQ and PTP are not supported for multicast reception in RRC_INACTIVE.</w:t>
      </w:r>
    </w:p>
    <w:p w14:paraId="19A79456" w14:textId="4B5184B1" w:rsidR="00CE0A9A" w:rsidRPr="00FB2130" w:rsidRDefault="00CE0A9A" w:rsidP="00CE0A9A">
      <w:pPr>
        <w:rPr>
          <w:rFonts w:ascii="Times New Roman" w:hAnsi="Times New Roman"/>
          <w:b/>
          <w:bCs/>
          <w:lang w:eastAsia="zh-CN"/>
        </w:rPr>
      </w:pPr>
      <w:r w:rsidRPr="00FB2130">
        <w:rPr>
          <w:rFonts w:ascii="Times New Roman" w:hAnsi="Times New Roman" w:hint="eastAsia"/>
          <w:b/>
          <w:bCs/>
          <w:lang w:eastAsia="zh-CN"/>
        </w:rPr>
        <w:t>P</w:t>
      </w:r>
      <w:r w:rsidRPr="00FB2130">
        <w:rPr>
          <w:rFonts w:ascii="Times New Roman" w:hAnsi="Times New Roman"/>
          <w:b/>
          <w:bCs/>
          <w:lang w:eastAsia="zh-CN"/>
        </w:rPr>
        <w:t xml:space="preserve">roposal </w:t>
      </w:r>
      <w:r w:rsidR="001F41C5">
        <w:rPr>
          <w:rFonts w:ascii="Times New Roman" w:hAnsi="Times New Roman"/>
          <w:b/>
          <w:bCs/>
          <w:lang w:eastAsia="zh-CN"/>
        </w:rPr>
        <w:t>6</w:t>
      </w:r>
      <w:r w:rsidRPr="00FB2130">
        <w:rPr>
          <w:rFonts w:ascii="Times New Roman" w:hAnsi="Times New Roman"/>
          <w:b/>
          <w:bCs/>
          <w:lang w:eastAsia="zh-CN"/>
        </w:rPr>
        <w:t>: Following are potential mobility scenarios:</w:t>
      </w:r>
    </w:p>
    <w:p w14:paraId="4CF263DC" w14:textId="77777777" w:rsidR="00CE0A9A" w:rsidRPr="00FB2130" w:rsidRDefault="00CE0A9A" w:rsidP="00CE0A9A">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1: UE receive multicast in RRC_INACTIVE moves to a neighbour cell provides multicast for RRC_INACTIVE UEs.</w:t>
      </w:r>
    </w:p>
    <w:p w14:paraId="09EDC6BE" w14:textId="77777777" w:rsidR="00CE0A9A" w:rsidRPr="00FB2130" w:rsidRDefault="00CE0A9A" w:rsidP="00CE0A9A">
      <w:pPr>
        <w:pStyle w:val="af2"/>
        <w:numPr>
          <w:ilvl w:val="0"/>
          <w:numId w:val="43"/>
        </w:numPr>
        <w:ind w:leftChars="496" w:left="992" w:firstLine="0"/>
        <w:rPr>
          <w:rFonts w:ascii="Times New Roman" w:hAnsi="Times New Roman"/>
          <w:b/>
          <w:bCs/>
          <w:lang w:eastAsia="zh-CN"/>
        </w:rPr>
      </w:pPr>
      <w:r w:rsidRPr="00FB2130">
        <w:rPr>
          <w:rFonts w:ascii="Times New Roman" w:hAnsi="Times New Roman"/>
          <w:b/>
          <w:bCs/>
          <w:lang w:eastAsia="zh-CN"/>
        </w:rPr>
        <w:t>Same</w:t>
      </w:r>
      <w:r w:rsidRPr="00FB2130">
        <w:rPr>
          <w:rFonts w:ascii="Times New Roman" w:hAnsi="Times New Roman" w:hint="eastAsia"/>
          <w:b/>
          <w:bCs/>
          <w:lang w:eastAsia="zh-CN"/>
        </w:rPr>
        <w:t>/</w:t>
      </w:r>
      <w:r w:rsidRPr="00FB2130">
        <w:rPr>
          <w:rFonts w:ascii="Times New Roman" w:hAnsi="Times New Roman"/>
          <w:b/>
          <w:bCs/>
          <w:lang w:eastAsia="zh-CN"/>
        </w:rPr>
        <w:t>Different configuration is used in the two cells or not.</w:t>
      </w:r>
    </w:p>
    <w:p w14:paraId="01EE1602" w14:textId="77777777" w:rsidR="00CE0A9A" w:rsidRPr="00FB2130" w:rsidRDefault="00CE0A9A" w:rsidP="00CE0A9A">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2: UE receive multicast in RRC_INACTIVE moves to a neighbour well doesn’t provide multicast for RRC_INACTIVE UEs.</w:t>
      </w:r>
    </w:p>
    <w:p w14:paraId="25CEF9EF" w14:textId="77777777" w:rsidR="00CE0A9A" w:rsidRPr="00FB2130" w:rsidRDefault="00CE0A9A" w:rsidP="00CE0A9A">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Neighbour</w:t>
      </w:r>
      <w:r w:rsidRPr="00FB2130">
        <w:rPr>
          <w:rFonts w:ascii="Times New Roman" w:hAnsi="Times New Roman" w:hint="eastAsia"/>
          <w:b/>
          <w:bCs/>
          <w:lang w:eastAsia="zh-CN"/>
        </w:rPr>
        <w:t xml:space="preserve"> </w:t>
      </w:r>
      <w:r w:rsidRPr="00FB2130">
        <w:rPr>
          <w:rFonts w:ascii="Times New Roman" w:hAnsi="Times New Roman"/>
          <w:b/>
          <w:bCs/>
          <w:lang w:eastAsia="zh-CN"/>
        </w:rPr>
        <w:t>cell supports provide multicast for RRC_INACTIVE UEs but the session is not on-going.</w:t>
      </w:r>
    </w:p>
    <w:p w14:paraId="105709F1" w14:textId="77777777" w:rsidR="00CE0A9A" w:rsidRPr="00FB2130" w:rsidRDefault="00CE0A9A" w:rsidP="00CE0A9A">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Neighbour cell supports multicast but not support provide multicast for RRC_INACTIVE UEs.</w:t>
      </w:r>
    </w:p>
    <w:p w14:paraId="76250AEF" w14:textId="77777777" w:rsidR="00CE0A9A" w:rsidRPr="00FB2130" w:rsidRDefault="00CE0A9A" w:rsidP="00CE0A9A">
      <w:pPr>
        <w:pStyle w:val="af2"/>
        <w:numPr>
          <w:ilvl w:val="0"/>
          <w:numId w:val="44"/>
        </w:numPr>
        <w:ind w:leftChars="496" w:left="992" w:firstLine="0"/>
        <w:rPr>
          <w:rFonts w:ascii="Times New Roman" w:hAnsi="Times New Roman"/>
          <w:b/>
          <w:bCs/>
          <w:lang w:eastAsia="zh-CN"/>
        </w:rPr>
      </w:pPr>
      <w:r w:rsidRPr="00FB2130">
        <w:rPr>
          <w:rFonts w:ascii="Times New Roman" w:hAnsi="Times New Roman"/>
          <w:b/>
          <w:bCs/>
          <w:lang w:eastAsia="zh-CN"/>
        </w:rPr>
        <w:t>Neighbour cell doesn’t support multicast.</w:t>
      </w:r>
    </w:p>
    <w:p w14:paraId="06216F5C" w14:textId="77777777" w:rsidR="00CE0A9A" w:rsidRPr="00FB2130" w:rsidRDefault="00CE0A9A" w:rsidP="00CE0A9A">
      <w:pPr>
        <w:ind w:leftChars="496" w:left="992"/>
        <w:rPr>
          <w:rFonts w:ascii="Times New Roman" w:hAnsi="Times New Roman"/>
          <w:b/>
          <w:bCs/>
          <w:lang w:eastAsia="zh-CN"/>
        </w:rPr>
      </w:pPr>
      <w:r w:rsidRPr="00FB2130">
        <w:rPr>
          <w:rFonts w:ascii="Times New Roman" w:hAnsi="Times New Roman" w:hint="eastAsia"/>
          <w:b/>
          <w:bCs/>
          <w:lang w:eastAsia="zh-CN"/>
        </w:rPr>
        <w:t>C</w:t>
      </w:r>
      <w:r w:rsidRPr="00FB2130">
        <w:rPr>
          <w:rFonts w:ascii="Times New Roman" w:hAnsi="Times New Roman"/>
          <w:b/>
          <w:bCs/>
          <w:lang w:eastAsia="zh-CN"/>
        </w:rPr>
        <w:t>ase 3: RRC_INACTIVE UE moves from cell without multicast providing to a neighbour cell providing multicast for RRC_INACTIVE UEs.</w:t>
      </w:r>
    </w:p>
    <w:p w14:paraId="4BB9CBB4" w14:textId="21D05038" w:rsidR="00CE0A9A" w:rsidRPr="00EE23DE" w:rsidRDefault="00CE0A9A" w:rsidP="00CE0A9A">
      <w:pPr>
        <w:rPr>
          <w:rFonts w:ascii="Times New Roman" w:hAnsi="Times New Roman"/>
          <w:b/>
          <w:bCs/>
          <w:lang w:eastAsia="zh-CN"/>
        </w:rPr>
      </w:pPr>
      <w:r w:rsidRPr="00EE23DE">
        <w:rPr>
          <w:rFonts w:ascii="Times New Roman" w:hAnsi="Times New Roman"/>
          <w:b/>
          <w:bCs/>
          <w:lang w:eastAsia="zh-CN"/>
        </w:rPr>
        <w:t xml:space="preserve">Proposal </w:t>
      </w:r>
      <w:r w:rsidR="001F41C5">
        <w:rPr>
          <w:rFonts w:ascii="Times New Roman" w:hAnsi="Times New Roman"/>
          <w:b/>
          <w:bCs/>
          <w:lang w:eastAsia="zh-CN"/>
        </w:rPr>
        <w:t>7</w:t>
      </w:r>
      <w:r w:rsidRPr="00EE23DE">
        <w:rPr>
          <w:rFonts w:ascii="Times New Roman" w:hAnsi="Times New Roman"/>
          <w:b/>
          <w:bCs/>
          <w:lang w:eastAsia="zh-CN"/>
        </w:rPr>
        <w:t>: Discussion on mobility should focus on the first two cases.</w:t>
      </w:r>
    </w:p>
    <w:p w14:paraId="21BC4C2C" w14:textId="6B5AF418" w:rsidR="00ED1264" w:rsidRPr="00CE0A9A" w:rsidRDefault="00CE0A9A" w:rsidP="007173B2">
      <w:pPr>
        <w:rPr>
          <w:rFonts w:ascii="Times New Roman" w:hAnsi="Times New Roman"/>
          <w:b/>
          <w:bCs/>
          <w:lang w:eastAsia="zh-CN"/>
        </w:rPr>
      </w:pPr>
      <w:r w:rsidRPr="00CE0A9A">
        <w:rPr>
          <w:rFonts w:ascii="Times New Roman" w:hAnsi="Times New Roman" w:hint="eastAsia"/>
          <w:b/>
          <w:bCs/>
          <w:lang w:eastAsia="zh-CN"/>
        </w:rPr>
        <w:t>P</w:t>
      </w:r>
      <w:r w:rsidRPr="00CE0A9A">
        <w:rPr>
          <w:rFonts w:ascii="Times New Roman" w:hAnsi="Times New Roman"/>
          <w:b/>
          <w:bCs/>
          <w:lang w:eastAsia="zh-CN"/>
        </w:rPr>
        <w:t xml:space="preserve">roposal </w:t>
      </w:r>
      <w:r w:rsidR="001F41C5">
        <w:rPr>
          <w:rFonts w:ascii="Times New Roman" w:hAnsi="Times New Roman"/>
          <w:b/>
          <w:bCs/>
          <w:lang w:eastAsia="zh-CN"/>
        </w:rPr>
        <w:t>8</w:t>
      </w:r>
      <w:r w:rsidRPr="00CE0A9A">
        <w:rPr>
          <w:rFonts w:ascii="Times New Roman" w:hAnsi="Times New Roman"/>
          <w:b/>
          <w:bCs/>
          <w:lang w:eastAsia="zh-CN"/>
        </w:rPr>
        <w:t xml:space="preserve">: Cell reselection prioritization could be considered for </w:t>
      </w:r>
      <w:r w:rsidRPr="00CE0A9A">
        <w:rPr>
          <w:rFonts w:ascii="Times New Roman" w:hAnsi="Times New Roman" w:hint="eastAsia"/>
          <w:b/>
          <w:bCs/>
          <w:lang w:eastAsia="zh-CN"/>
        </w:rPr>
        <w:t>multicast</w:t>
      </w:r>
      <w:r w:rsidRPr="00CE0A9A">
        <w:rPr>
          <w:rFonts w:ascii="Times New Roman" w:hAnsi="Times New Roman"/>
          <w:b/>
          <w:bCs/>
          <w:lang w:eastAsia="zh-CN"/>
        </w:rPr>
        <w:t xml:space="preserve"> </w:t>
      </w:r>
      <w:r w:rsidRPr="00CE0A9A">
        <w:rPr>
          <w:rFonts w:ascii="Times New Roman" w:hAnsi="Times New Roman" w:hint="eastAsia"/>
          <w:b/>
          <w:bCs/>
          <w:lang w:eastAsia="zh-CN"/>
        </w:rPr>
        <w:t>reception</w:t>
      </w:r>
      <w:r w:rsidRPr="00CE0A9A">
        <w:rPr>
          <w:rFonts w:ascii="Times New Roman" w:hAnsi="Times New Roman"/>
          <w:b/>
          <w:bCs/>
          <w:lang w:eastAsia="zh-CN"/>
        </w:rPr>
        <w:t xml:space="preserve"> in</w:t>
      </w:r>
      <w:r w:rsidRPr="00CE0A9A">
        <w:rPr>
          <w:rFonts w:ascii="Times New Roman" w:hAnsi="Times New Roman" w:hint="eastAsia"/>
          <w:b/>
          <w:bCs/>
          <w:lang w:eastAsia="zh-CN"/>
        </w:rPr>
        <w:t xml:space="preserve"> </w:t>
      </w:r>
      <w:r w:rsidRPr="00CE0A9A">
        <w:rPr>
          <w:rFonts w:ascii="Times New Roman" w:hAnsi="Times New Roman"/>
          <w:b/>
          <w:bCs/>
          <w:lang w:eastAsia="zh-CN"/>
        </w:rPr>
        <w:t>RRC_INACTIVE.</w:t>
      </w:r>
    </w:p>
    <w:p w14:paraId="139C6F34" w14:textId="77777777" w:rsidR="00AC5918" w:rsidRPr="001625D3" w:rsidRDefault="00AC5918" w:rsidP="00DF7C77">
      <w:pPr>
        <w:pStyle w:val="1"/>
      </w:pPr>
      <w:r w:rsidRPr="001625D3">
        <w:lastRenderedPageBreak/>
        <w:t>References</w:t>
      </w:r>
    </w:p>
    <w:p w14:paraId="3DA1979E" w14:textId="5B69AA0F" w:rsidR="00ED1264" w:rsidRDefault="00CE0A9A" w:rsidP="00CE0A9A">
      <w:pPr>
        <w:pStyle w:val="af2"/>
        <w:numPr>
          <w:ilvl w:val="0"/>
          <w:numId w:val="1"/>
        </w:numPr>
        <w:rPr>
          <w:lang w:eastAsia="zh-CN"/>
        </w:rPr>
      </w:pPr>
      <w:r w:rsidRPr="00CE0A9A">
        <w:rPr>
          <w:lang w:eastAsia="zh-CN"/>
        </w:rPr>
        <w:t>RP-213568, New WID: Enhancements of NR Multicast and Broadcast Services, CATT;</w:t>
      </w:r>
    </w:p>
    <w:p w14:paraId="7FADDDD5" w14:textId="29E4B5ED" w:rsidR="00CE0A9A" w:rsidRDefault="00CE0A9A" w:rsidP="00B7747F">
      <w:pPr>
        <w:pStyle w:val="af2"/>
        <w:numPr>
          <w:ilvl w:val="0"/>
          <w:numId w:val="1"/>
        </w:numPr>
        <w:rPr>
          <w:lang w:eastAsia="zh-CN"/>
        </w:rPr>
      </w:pPr>
      <w:r>
        <w:rPr>
          <w:rFonts w:hint="eastAsia"/>
          <w:lang w:eastAsia="zh-CN"/>
        </w:rPr>
        <w:t>T</w:t>
      </w:r>
      <w:r>
        <w:rPr>
          <w:lang w:eastAsia="zh-CN"/>
        </w:rPr>
        <w:t>R</w:t>
      </w:r>
      <w:r w:rsidR="00B7747F">
        <w:rPr>
          <w:lang w:eastAsia="zh-CN"/>
        </w:rPr>
        <w:t xml:space="preserve"> 23.700-47 5G multicast-broadcast services; Phase 2 (Release 18)</w:t>
      </w:r>
    </w:p>
    <w:sectPr w:rsidR="00CE0A9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D597E" w14:textId="77777777" w:rsidR="00743F06" w:rsidRDefault="00743F06">
      <w:r>
        <w:separator/>
      </w:r>
    </w:p>
  </w:endnote>
  <w:endnote w:type="continuationSeparator" w:id="0">
    <w:p w14:paraId="144A9575" w14:textId="77777777" w:rsidR="00743F06" w:rsidRDefault="00743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C0D4" w14:textId="77777777" w:rsidR="00743F06" w:rsidRDefault="00743F06">
      <w:r>
        <w:separator/>
      </w:r>
    </w:p>
  </w:footnote>
  <w:footnote w:type="continuationSeparator" w:id="0">
    <w:p w14:paraId="04CFD378" w14:textId="77777777" w:rsidR="00743F06" w:rsidRDefault="00743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C6190"/>
    <w:multiLevelType w:val="hybridMultilevel"/>
    <w:tmpl w:val="464AFF7A"/>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6E5459"/>
    <w:multiLevelType w:val="hybridMultilevel"/>
    <w:tmpl w:val="25F0C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9"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0B4A8C"/>
    <w:multiLevelType w:val="hybridMultilevel"/>
    <w:tmpl w:val="294A5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2E14F1"/>
    <w:multiLevelType w:val="hybridMultilevel"/>
    <w:tmpl w:val="1422E384"/>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972413"/>
    <w:multiLevelType w:val="hybridMultilevel"/>
    <w:tmpl w:val="2024497C"/>
    <w:lvl w:ilvl="0" w:tplc="3C74B904">
      <w:numFmt w:val="bullet"/>
      <w:lvlText w:val="-"/>
      <w:lvlJc w:val="left"/>
      <w:pPr>
        <w:ind w:left="420" w:hanging="420"/>
      </w:pPr>
      <w:rPr>
        <w:rFonts w:ascii="Arial" w:eastAsia="Yu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16cid:durableId="1965962711">
    <w:abstractNumId w:val="13"/>
  </w:num>
  <w:num w:numId="2" w16cid:durableId="481385133">
    <w:abstractNumId w:val="9"/>
  </w:num>
  <w:num w:numId="3" w16cid:durableId="1805194124">
    <w:abstractNumId w:val="32"/>
  </w:num>
  <w:num w:numId="4" w16cid:durableId="1585643688">
    <w:abstractNumId w:val="1"/>
  </w:num>
  <w:num w:numId="5" w16cid:durableId="1404985908">
    <w:abstractNumId w:val="22"/>
  </w:num>
  <w:num w:numId="6" w16cid:durableId="120612651">
    <w:abstractNumId w:val="5"/>
  </w:num>
  <w:num w:numId="7" w16cid:durableId="1946841094">
    <w:abstractNumId w:val="9"/>
  </w:num>
  <w:num w:numId="8" w16cid:durableId="109206566">
    <w:abstractNumId w:val="31"/>
  </w:num>
  <w:num w:numId="9" w16cid:durableId="1568612009">
    <w:abstractNumId w:val="11"/>
  </w:num>
  <w:num w:numId="10" w16cid:durableId="1948124463">
    <w:abstractNumId w:val="27"/>
  </w:num>
  <w:num w:numId="11" w16cid:durableId="1892574743">
    <w:abstractNumId w:val="33"/>
  </w:num>
  <w:num w:numId="12" w16cid:durableId="1818374927">
    <w:abstractNumId w:val="2"/>
  </w:num>
  <w:num w:numId="13" w16cid:durableId="254437073">
    <w:abstractNumId w:val="0"/>
  </w:num>
  <w:num w:numId="14" w16cid:durableId="256911845">
    <w:abstractNumId w:val="3"/>
  </w:num>
  <w:num w:numId="15" w16cid:durableId="784083818">
    <w:abstractNumId w:val="34"/>
  </w:num>
  <w:num w:numId="16" w16cid:durableId="1405840270">
    <w:abstractNumId w:val="9"/>
  </w:num>
  <w:num w:numId="17" w16cid:durableId="432172799">
    <w:abstractNumId w:val="9"/>
  </w:num>
  <w:num w:numId="18" w16cid:durableId="1858735754">
    <w:abstractNumId w:val="9"/>
  </w:num>
  <w:num w:numId="19" w16cid:durableId="1141264214">
    <w:abstractNumId w:val="32"/>
  </w:num>
  <w:num w:numId="20" w16cid:durableId="1239680472">
    <w:abstractNumId w:val="14"/>
  </w:num>
  <w:num w:numId="21" w16cid:durableId="1718821443">
    <w:abstractNumId w:val="29"/>
  </w:num>
  <w:num w:numId="22" w16cid:durableId="1199976471">
    <w:abstractNumId w:val="32"/>
  </w:num>
  <w:num w:numId="23" w16cid:durableId="44721469">
    <w:abstractNumId w:val="20"/>
  </w:num>
  <w:num w:numId="24" w16cid:durableId="1700546364">
    <w:abstractNumId w:val="4"/>
  </w:num>
  <w:num w:numId="25" w16cid:durableId="1323116396">
    <w:abstractNumId w:val="17"/>
  </w:num>
  <w:num w:numId="26" w16cid:durableId="809639018">
    <w:abstractNumId w:val="16"/>
  </w:num>
  <w:num w:numId="27" w16cid:durableId="615646007">
    <w:abstractNumId w:val="7"/>
  </w:num>
  <w:num w:numId="28" w16cid:durableId="445539675">
    <w:abstractNumId w:val="21"/>
  </w:num>
  <w:num w:numId="29" w16cid:durableId="2113626180">
    <w:abstractNumId w:val="15"/>
  </w:num>
  <w:num w:numId="30" w16cid:durableId="935134587">
    <w:abstractNumId w:val="28"/>
  </w:num>
  <w:num w:numId="31" w16cid:durableId="1921675997">
    <w:abstractNumId w:val="8"/>
  </w:num>
  <w:num w:numId="32" w16cid:durableId="840316593">
    <w:abstractNumId w:val="18"/>
  </w:num>
  <w:num w:numId="33" w16cid:durableId="518079464">
    <w:abstractNumId w:val="9"/>
  </w:num>
  <w:num w:numId="34" w16cid:durableId="1798797649">
    <w:abstractNumId w:val="25"/>
  </w:num>
  <w:num w:numId="35" w16cid:durableId="936133190">
    <w:abstractNumId w:val="10"/>
  </w:num>
  <w:num w:numId="36" w16cid:durableId="225192438">
    <w:abstractNumId w:val="24"/>
  </w:num>
  <w:num w:numId="37" w16cid:durableId="2083019602">
    <w:abstractNumId w:val="19"/>
  </w:num>
  <w:num w:numId="38" w16cid:durableId="641156566">
    <w:abstractNumId w:val="9"/>
  </w:num>
  <w:num w:numId="39" w16cid:durableId="1666127948">
    <w:abstractNumId w:val="23"/>
  </w:num>
  <w:num w:numId="40" w16cid:durableId="1502964023">
    <w:abstractNumId w:val="12"/>
  </w:num>
  <w:num w:numId="41" w16cid:durableId="511380810">
    <w:abstractNumId w:val="30"/>
  </w:num>
  <w:num w:numId="42" w16cid:durableId="1350991369">
    <w:abstractNumId w:val="9"/>
  </w:num>
  <w:num w:numId="43" w16cid:durableId="59250352">
    <w:abstractNumId w:val="6"/>
  </w:num>
  <w:num w:numId="44" w16cid:durableId="1240139327">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32E"/>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DB2"/>
    <w:rsid w:val="00094964"/>
    <w:rsid w:val="00095EE4"/>
    <w:rsid w:val="000979AE"/>
    <w:rsid w:val="00097A7A"/>
    <w:rsid w:val="00097D29"/>
    <w:rsid w:val="000A0C4C"/>
    <w:rsid w:val="000A141D"/>
    <w:rsid w:val="000A6068"/>
    <w:rsid w:val="000A72AC"/>
    <w:rsid w:val="000B0541"/>
    <w:rsid w:val="000B0853"/>
    <w:rsid w:val="000B1386"/>
    <w:rsid w:val="000B188D"/>
    <w:rsid w:val="000B1BAD"/>
    <w:rsid w:val="000B2ADA"/>
    <w:rsid w:val="000B2B87"/>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E0B"/>
    <w:rsid w:val="000F003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DAA"/>
    <w:rsid w:val="00193523"/>
    <w:rsid w:val="00193724"/>
    <w:rsid w:val="00193C1F"/>
    <w:rsid w:val="0019455D"/>
    <w:rsid w:val="00194866"/>
    <w:rsid w:val="00194CD0"/>
    <w:rsid w:val="00195C95"/>
    <w:rsid w:val="0019671A"/>
    <w:rsid w:val="001A04FC"/>
    <w:rsid w:val="001A0F7B"/>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B84"/>
    <w:rsid w:val="001F41C5"/>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B30"/>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9B2"/>
    <w:rsid w:val="00450138"/>
    <w:rsid w:val="004514F9"/>
    <w:rsid w:val="00454593"/>
    <w:rsid w:val="00455158"/>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0F9E"/>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27DA"/>
    <w:rsid w:val="006538A5"/>
    <w:rsid w:val="0065435A"/>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47F"/>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6628"/>
    <w:rsid w:val="00727713"/>
    <w:rsid w:val="00727957"/>
    <w:rsid w:val="00727D3A"/>
    <w:rsid w:val="00727FC2"/>
    <w:rsid w:val="00731EDA"/>
    <w:rsid w:val="00734738"/>
    <w:rsid w:val="00734A5B"/>
    <w:rsid w:val="00734C59"/>
    <w:rsid w:val="00735860"/>
    <w:rsid w:val="007366E0"/>
    <w:rsid w:val="00737549"/>
    <w:rsid w:val="00737B4E"/>
    <w:rsid w:val="00740A39"/>
    <w:rsid w:val="007413A2"/>
    <w:rsid w:val="007418E3"/>
    <w:rsid w:val="00742C08"/>
    <w:rsid w:val="00743F06"/>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6E2"/>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409"/>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137E"/>
    <w:rsid w:val="00A530B5"/>
    <w:rsid w:val="00A53724"/>
    <w:rsid w:val="00A5418C"/>
    <w:rsid w:val="00A54F14"/>
    <w:rsid w:val="00A556C2"/>
    <w:rsid w:val="00A559AA"/>
    <w:rsid w:val="00A567D5"/>
    <w:rsid w:val="00A57C56"/>
    <w:rsid w:val="00A61035"/>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DA0"/>
    <w:rsid w:val="00A8209F"/>
    <w:rsid w:val="00A82346"/>
    <w:rsid w:val="00A8237D"/>
    <w:rsid w:val="00A83786"/>
    <w:rsid w:val="00A848A4"/>
    <w:rsid w:val="00A85F4A"/>
    <w:rsid w:val="00A8697F"/>
    <w:rsid w:val="00A871DA"/>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1F6"/>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7747F"/>
    <w:rsid w:val="00B80E33"/>
    <w:rsid w:val="00B81FB3"/>
    <w:rsid w:val="00B82427"/>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3F60"/>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37E2B"/>
    <w:rsid w:val="00C40284"/>
    <w:rsid w:val="00C405BA"/>
    <w:rsid w:val="00C40DC3"/>
    <w:rsid w:val="00C41A98"/>
    <w:rsid w:val="00C41C89"/>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A0600"/>
    <w:rsid w:val="00CA0C8B"/>
    <w:rsid w:val="00CA17D9"/>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0A9A"/>
    <w:rsid w:val="00CE1F64"/>
    <w:rsid w:val="00CE3549"/>
    <w:rsid w:val="00CE50C1"/>
    <w:rsid w:val="00CE5D9C"/>
    <w:rsid w:val="00CE61B9"/>
    <w:rsid w:val="00CE670A"/>
    <w:rsid w:val="00CE6DFE"/>
    <w:rsid w:val="00CE7F57"/>
    <w:rsid w:val="00CF0E5B"/>
    <w:rsid w:val="00CF181D"/>
    <w:rsid w:val="00CF1E30"/>
    <w:rsid w:val="00CF3798"/>
    <w:rsid w:val="00CF5045"/>
    <w:rsid w:val="00CF5E8A"/>
    <w:rsid w:val="00CF7081"/>
    <w:rsid w:val="00CF74A2"/>
    <w:rsid w:val="00CF7D19"/>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1D9D"/>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3DE"/>
    <w:rsid w:val="00EE2FDF"/>
    <w:rsid w:val="00EE3405"/>
    <w:rsid w:val="00EE3EAE"/>
    <w:rsid w:val="00EE42BE"/>
    <w:rsid w:val="00EE498C"/>
    <w:rsid w:val="00EE4A2B"/>
    <w:rsid w:val="00EE5BB5"/>
    <w:rsid w:val="00EF1C76"/>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30"/>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104"/>
    <w:rsid w:val="00FE3425"/>
    <w:rsid w:val="00FE3E99"/>
    <w:rsid w:val="00FE77F5"/>
    <w:rsid w:val="00FF00BA"/>
    <w:rsid w:val="00FF0CE4"/>
    <w:rsid w:val="00FF0D36"/>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31</TotalTime>
  <Pages>7</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CMCC-119</cp:lastModifiedBy>
  <cp:revision>6</cp:revision>
  <cp:lastPrinted>2016-01-11T02:35:00Z</cp:lastPrinted>
  <dcterms:created xsi:type="dcterms:W3CDTF">2022-08-10T03:27:00Z</dcterms:created>
  <dcterms:modified xsi:type="dcterms:W3CDTF">2022-08-10T07:53:00Z</dcterms:modified>
</cp:coreProperties>
</file>